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5A" w:rsidRPr="0045495A" w:rsidRDefault="0045495A" w:rsidP="0045495A">
      <w:pPr>
        <w:jc w:val="center"/>
        <w:rPr>
          <w:b/>
          <w:color w:val="0070C0"/>
          <w:sz w:val="44"/>
          <w:szCs w:val="44"/>
        </w:rPr>
      </w:pPr>
      <w:r w:rsidRPr="0045495A">
        <w:rPr>
          <w:b/>
          <w:color w:val="0070C0"/>
          <w:sz w:val="44"/>
          <w:szCs w:val="44"/>
        </w:rPr>
        <w:t>Консультация для родителей</w:t>
      </w:r>
    </w:p>
    <w:p w:rsidR="0045495A" w:rsidRPr="0045495A" w:rsidRDefault="0045495A" w:rsidP="0045495A">
      <w:pPr>
        <w:jc w:val="center"/>
        <w:rPr>
          <w:b/>
          <w:color w:val="0070C0"/>
          <w:sz w:val="44"/>
          <w:szCs w:val="44"/>
        </w:rPr>
      </w:pPr>
      <w:r w:rsidRPr="0045495A">
        <w:rPr>
          <w:b/>
          <w:color w:val="0070C0"/>
          <w:sz w:val="44"/>
          <w:szCs w:val="44"/>
        </w:rPr>
        <w:t xml:space="preserve">«Какие игрушки необходимы детям». </w:t>
      </w:r>
    </w:p>
    <w:p w:rsidR="0045495A" w:rsidRDefault="0045495A" w:rsidP="0045495A">
      <w:pPr>
        <w:ind w:left="142" w:right="11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102177</wp:posOffset>
            </wp:positionH>
            <wp:positionV relativeFrom="paragraph">
              <wp:posOffset>63211</wp:posOffset>
            </wp:positionV>
            <wp:extent cx="2882150" cy="1932709"/>
            <wp:effectExtent l="19050" t="0" r="0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150" cy="1932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45495A">
        <w:rPr>
          <w:rFonts w:ascii="Times New Roman" w:hAnsi="Times New Roman" w:cs="Times New Roman"/>
          <w:sz w:val="28"/>
          <w:szCs w:val="28"/>
        </w:rPr>
        <w:t xml:space="preserve">Развитие богатого эмоционального мира ребёнка </w:t>
      </w:r>
    </w:p>
    <w:p w:rsid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5495A">
        <w:rPr>
          <w:rFonts w:ascii="Times New Roman" w:hAnsi="Times New Roman" w:cs="Times New Roman"/>
          <w:sz w:val="28"/>
          <w:szCs w:val="28"/>
        </w:rPr>
        <w:t xml:space="preserve">немыслимо без игрушек. Именно они позволяют </w:t>
      </w:r>
    </w:p>
    <w:p w:rsid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45495A">
        <w:rPr>
          <w:rFonts w:ascii="Times New Roman" w:hAnsi="Times New Roman" w:cs="Times New Roman"/>
          <w:sz w:val="28"/>
          <w:szCs w:val="28"/>
        </w:rPr>
        <w:t xml:space="preserve">ребёнку выразить свои чувства, исследовать </w:t>
      </w:r>
    </w:p>
    <w:p w:rsid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45495A">
        <w:rPr>
          <w:rFonts w:ascii="Times New Roman" w:hAnsi="Times New Roman" w:cs="Times New Roman"/>
          <w:sz w:val="28"/>
          <w:szCs w:val="28"/>
        </w:rPr>
        <w:t xml:space="preserve">окружающий мир, учат общаться и познавать </w:t>
      </w:r>
    </w:p>
    <w:p w:rsidR="0045495A" w:rsidRP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45495A">
        <w:rPr>
          <w:rFonts w:ascii="Times New Roman" w:hAnsi="Times New Roman" w:cs="Times New Roman"/>
          <w:sz w:val="28"/>
          <w:szCs w:val="28"/>
        </w:rPr>
        <w:t>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 выбор взрослыми друзей и любимых.</w:t>
      </w:r>
    </w:p>
    <w:p w:rsidR="0045495A" w:rsidRP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45495A">
        <w:rPr>
          <w:rFonts w:ascii="Times New Roman" w:hAnsi="Times New Roman" w:cs="Times New Roman"/>
          <w:sz w:val="28"/>
          <w:szCs w:val="28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45495A" w:rsidRP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45495A">
        <w:rPr>
          <w:rFonts w:ascii="Times New Roman" w:hAnsi="Times New Roman" w:cs="Times New Roman"/>
          <w:sz w:val="28"/>
          <w:szCs w:val="28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45495A">
        <w:rPr>
          <w:rFonts w:ascii="Times New Roman" w:hAnsi="Times New Roman" w:cs="Times New Roman"/>
          <w:sz w:val="28"/>
          <w:szCs w:val="28"/>
        </w:rPr>
        <w:t>трансформеру</w:t>
      </w:r>
      <w:proofErr w:type="spellEnd"/>
      <w:r w:rsidRPr="0045495A">
        <w:rPr>
          <w:rFonts w:ascii="Times New Roman" w:hAnsi="Times New Roman" w:cs="Times New Roman"/>
          <w:sz w:val="28"/>
          <w:szCs w:val="28"/>
        </w:rPr>
        <w:t>, игрушке "Денди", взмывающему ввысь самолёту, ревущей машине.</w:t>
      </w:r>
    </w:p>
    <w:p w:rsidR="0045495A" w:rsidRP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45495A">
        <w:rPr>
          <w:rFonts w:ascii="Times New Roman" w:hAnsi="Times New Roman" w:cs="Times New Roman"/>
          <w:sz w:val="28"/>
          <w:szCs w:val="28"/>
        </w:rPr>
        <w:t xml:space="preserve">В "подружки" маленькие мальчики и девочки скорее выберут </w:t>
      </w:r>
      <w:proofErr w:type="spellStart"/>
      <w:r w:rsidRPr="0045495A">
        <w:rPr>
          <w:rFonts w:ascii="Times New Roman" w:hAnsi="Times New Roman" w:cs="Times New Roman"/>
          <w:sz w:val="28"/>
          <w:szCs w:val="28"/>
        </w:rPr>
        <w:t>Барби</w:t>
      </w:r>
      <w:proofErr w:type="spellEnd"/>
      <w:r w:rsidRPr="0045495A">
        <w:rPr>
          <w:rFonts w:ascii="Times New Roman" w:hAnsi="Times New Roman" w:cs="Times New Roman"/>
          <w:sz w:val="28"/>
          <w:szCs w:val="28"/>
        </w:rPr>
        <w:t>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45495A" w:rsidRP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45495A">
        <w:rPr>
          <w:rFonts w:ascii="Times New Roman" w:hAnsi="Times New Roman" w:cs="Times New Roman"/>
          <w:sz w:val="28"/>
          <w:szCs w:val="28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</w:t>
      </w:r>
    </w:p>
    <w:p w:rsidR="0045495A" w:rsidRP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495A">
        <w:rPr>
          <w:rFonts w:ascii="Times New Roman" w:hAnsi="Times New Roman" w:cs="Times New Roman"/>
          <w:sz w:val="28"/>
          <w:szCs w:val="28"/>
        </w:rPr>
        <w:t>позволяющих</w:t>
      </w:r>
      <w:proofErr w:type="gramEnd"/>
      <w:r w:rsidRPr="0045495A">
        <w:rPr>
          <w:rFonts w:ascii="Times New Roman" w:hAnsi="Times New Roman" w:cs="Times New Roman"/>
          <w:sz w:val="28"/>
          <w:szCs w:val="28"/>
        </w:rPr>
        <w:t xml:space="preserve"> ему проигрывать реальные и сказочные ситуации, подражать взрослым.</w:t>
      </w:r>
    </w:p>
    <w:p w:rsidR="0045495A" w:rsidRP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495A" w:rsidRP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3738995</wp:posOffset>
            </wp:positionH>
            <wp:positionV relativeFrom="paragraph">
              <wp:posOffset>-20782</wp:posOffset>
            </wp:positionV>
            <wp:extent cx="3091567" cy="2057400"/>
            <wp:effectExtent l="19050" t="0" r="0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317" cy="2057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495A">
        <w:rPr>
          <w:rFonts w:ascii="Times New Roman" w:hAnsi="Times New Roman" w:cs="Times New Roman"/>
          <w:sz w:val="28"/>
          <w:szCs w:val="28"/>
          <w:u w:val="single"/>
        </w:rPr>
        <w:t>Игрушки из реальной жизни.</w:t>
      </w:r>
    </w:p>
    <w:p w:rsid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495A">
        <w:rPr>
          <w:rFonts w:ascii="Times New Roman" w:hAnsi="Times New Roman" w:cs="Times New Roman"/>
          <w:sz w:val="28"/>
          <w:szCs w:val="28"/>
        </w:rPr>
        <w:t>Кукольное семейство (может быть и семья</w:t>
      </w:r>
      <w:proofErr w:type="gramEnd"/>
    </w:p>
    <w:p w:rsid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45495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5495A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45495A">
        <w:rPr>
          <w:rFonts w:ascii="Times New Roman" w:hAnsi="Times New Roman" w:cs="Times New Roman"/>
          <w:sz w:val="28"/>
          <w:szCs w:val="28"/>
        </w:rPr>
        <w:t>), кукольный домик, мебель,</w:t>
      </w:r>
    </w:p>
    <w:p w:rsid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45495A">
        <w:rPr>
          <w:rFonts w:ascii="Times New Roman" w:hAnsi="Times New Roman" w:cs="Times New Roman"/>
          <w:sz w:val="28"/>
          <w:szCs w:val="28"/>
        </w:rPr>
        <w:t xml:space="preserve"> посуда, машины, лодка, касса, весы</w:t>
      </w:r>
    </w:p>
    <w:p w:rsid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45495A">
        <w:rPr>
          <w:rFonts w:ascii="Times New Roman" w:hAnsi="Times New Roman" w:cs="Times New Roman"/>
          <w:sz w:val="28"/>
          <w:szCs w:val="28"/>
        </w:rPr>
        <w:t xml:space="preserve">, медицинские и парикмахерские </w:t>
      </w:r>
      <w:proofErr w:type="spellStart"/>
      <w:r w:rsidRPr="0045495A">
        <w:rPr>
          <w:rFonts w:ascii="Times New Roman" w:hAnsi="Times New Roman" w:cs="Times New Roman"/>
          <w:sz w:val="28"/>
          <w:szCs w:val="28"/>
        </w:rPr>
        <w:t>принадле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95A">
        <w:rPr>
          <w:rFonts w:ascii="Times New Roman" w:hAnsi="Times New Roman" w:cs="Times New Roman"/>
          <w:sz w:val="28"/>
          <w:szCs w:val="28"/>
        </w:rPr>
        <w:t>жности</w:t>
      </w:r>
      <w:proofErr w:type="spellEnd"/>
      <w:r w:rsidRPr="0045495A">
        <w:rPr>
          <w:rFonts w:ascii="Times New Roman" w:hAnsi="Times New Roman" w:cs="Times New Roman"/>
          <w:sz w:val="28"/>
          <w:szCs w:val="28"/>
        </w:rPr>
        <w:t>, часы, стиральные машины, плиты</w:t>
      </w:r>
    </w:p>
    <w:p w:rsidR="0045495A" w:rsidRP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45495A">
        <w:rPr>
          <w:rFonts w:ascii="Times New Roman" w:hAnsi="Times New Roman" w:cs="Times New Roman"/>
          <w:sz w:val="28"/>
          <w:szCs w:val="28"/>
        </w:rPr>
        <w:t>, телевизоры, мелки и доска, счёты, музыкальные инструменты, железные дороги, телефон и т.д.</w:t>
      </w:r>
    </w:p>
    <w:p w:rsidR="0045495A" w:rsidRP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45495A">
        <w:rPr>
          <w:rFonts w:ascii="Times New Roman" w:hAnsi="Times New Roman" w:cs="Times New Roman"/>
          <w:sz w:val="28"/>
          <w:szCs w:val="28"/>
          <w:u w:val="single"/>
        </w:rPr>
        <w:t>Игрушки, помогающие "выплеснуть" агрессию.</w:t>
      </w:r>
    </w:p>
    <w:p w:rsidR="0045495A" w:rsidRP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495A">
        <w:rPr>
          <w:rFonts w:ascii="Times New Roman" w:hAnsi="Times New Roman" w:cs="Times New Roman"/>
          <w:sz w:val="28"/>
          <w:szCs w:val="28"/>
        </w:rPr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45495A" w:rsidRP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495A">
        <w:rPr>
          <w:rFonts w:ascii="Times New Roman" w:hAnsi="Times New Roman" w:cs="Times New Roman"/>
          <w:sz w:val="28"/>
          <w:szCs w:val="28"/>
          <w:u w:val="single"/>
        </w:rPr>
        <w:t>Игрушки для развития творческой фантазии и самовыражения.</w:t>
      </w:r>
    </w:p>
    <w:p w:rsidR="0045495A" w:rsidRP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4549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495A">
        <w:rPr>
          <w:rFonts w:ascii="Times New Roman" w:hAnsi="Times New Roman" w:cs="Times New Roman"/>
          <w:sz w:val="28"/>
          <w:szCs w:val="28"/>
        </w:rP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45495A" w:rsidRPr="0045495A" w:rsidRDefault="0045495A" w:rsidP="0045495A">
      <w:pPr>
        <w:ind w:left="142" w:right="11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495A">
        <w:rPr>
          <w:rFonts w:ascii="Times New Roman" w:hAnsi="Times New Roman" w:cs="Times New Roman"/>
          <w:color w:val="FF0000"/>
          <w:sz w:val="28"/>
          <w:szCs w:val="28"/>
        </w:rPr>
        <w:t>При покупке игрушек пользуйтесь простым правилом: игрушки следует выбирать, а не собирать!</w:t>
      </w:r>
    </w:p>
    <w:p w:rsidR="0045495A" w:rsidRP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45495A">
        <w:rPr>
          <w:rFonts w:ascii="Times New Roman" w:hAnsi="Times New Roman" w:cs="Times New Roman"/>
          <w:sz w:val="28"/>
          <w:szCs w:val="28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45495A" w:rsidRDefault="0045495A" w:rsidP="0045495A">
      <w:pPr>
        <w:spacing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D61BB2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4383232</wp:posOffset>
            </wp:positionH>
            <wp:positionV relativeFrom="paragraph">
              <wp:posOffset>838431</wp:posOffset>
            </wp:positionV>
            <wp:extent cx="2243628" cy="2244437"/>
            <wp:effectExtent l="19050" t="0" r="4272" b="0"/>
            <wp:wrapNone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628" cy="2244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1BB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Игрушки для самых </w:t>
      </w:r>
      <w:proofErr w:type="gramStart"/>
      <w:r w:rsidRPr="00D61BB2">
        <w:rPr>
          <w:rFonts w:ascii="Times New Roman" w:hAnsi="Times New Roman" w:cs="Times New Roman"/>
          <w:b/>
          <w:color w:val="FF0000"/>
          <w:sz w:val="28"/>
          <w:szCs w:val="28"/>
        </w:rPr>
        <w:t>маленьких</w:t>
      </w:r>
      <w:proofErr w:type="gramEnd"/>
      <w:r w:rsidRPr="0045495A">
        <w:rPr>
          <w:rFonts w:ascii="Times New Roman" w:hAnsi="Times New Roman" w:cs="Times New Roman"/>
          <w:sz w:val="28"/>
          <w:szCs w:val="28"/>
        </w:rPr>
        <w:t xml:space="preserve"> 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</w:t>
      </w:r>
    </w:p>
    <w:p w:rsidR="0045495A" w:rsidRDefault="0045495A" w:rsidP="0045495A">
      <w:pPr>
        <w:spacing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45495A">
        <w:rPr>
          <w:rFonts w:ascii="Times New Roman" w:hAnsi="Times New Roman" w:cs="Times New Roman"/>
          <w:sz w:val="28"/>
          <w:szCs w:val="28"/>
        </w:rPr>
        <w:t xml:space="preserve"> через осязание. Самые лучшие игрушки </w:t>
      </w:r>
      <w:proofErr w:type="gramStart"/>
      <w:r w:rsidRPr="0045495A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45495A" w:rsidRDefault="0045495A" w:rsidP="0045495A">
      <w:pPr>
        <w:spacing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45495A">
        <w:rPr>
          <w:rFonts w:ascii="Times New Roman" w:hAnsi="Times New Roman" w:cs="Times New Roman"/>
          <w:sz w:val="28"/>
          <w:szCs w:val="28"/>
        </w:rPr>
        <w:t xml:space="preserve"> маленьких – это те, которые можно кусать. Они</w:t>
      </w:r>
    </w:p>
    <w:p w:rsidR="0045495A" w:rsidRDefault="0045495A" w:rsidP="0045495A">
      <w:pPr>
        <w:spacing w:line="240" w:lineRule="auto"/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45495A">
        <w:rPr>
          <w:rFonts w:ascii="Times New Roman" w:hAnsi="Times New Roman" w:cs="Times New Roman"/>
          <w:sz w:val="28"/>
          <w:szCs w:val="28"/>
        </w:rPr>
        <w:t xml:space="preserve"> должны быть сделаны из мягких материалов –</w:t>
      </w:r>
    </w:p>
    <w:p w:rsid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45495A">
        <w:rPr>
          <w:rFonts w:ascii="Times New Roman" w:hAnsi="Times New Roman" w:cs="Times New Roman"/>
          <w:sz w:val="28"/>
          <w:szCs w:val="28"/>
        </w:rPr>
        <w:t xml:space="preserve"> пластмассы, резины, хорошо мыться, быть лёгкими,</w:t>
      </w:r>
    </w:p>
    <w:p w:rsidR="0045495A" w:rsidRP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45495A">
        <w:rPr>
          <w:rFonts w:ascii="Times New Roman" w:hAnsi="Times New Roman" w:cs="Times New Roman"/>
          <w:sz w:val="28"/>
          <w:szCs w:val="28"/>
        </w:rPr>
        <w:lastRenderedPageBreak/>
        <w:t xml:space="preserve">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45495A" w:rsidRP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D61BB2">
        <w:rPr>
          <w:rFonts w:ascii="Times New Roman" w:hAnsi="Times New Roman" w:cs="Times New Roman"/>
          <w:b/>
          <w:color w:val="FF0000"/>
          <w:sz w:val="28"/>
          <w:szCs w:val="28"/>
        </w:rPr>
        <w:t>Для годовалого малыша</w:t>
      </w:r>
      <w:r w:rsidRPr="0045495A">
        <w:rPr>
          <w:rFonts w:ascii="Times New Roman" w:hAnsi="Times New Roman" w:cs="Times New Roman"/>
          <w:sz w:val="28"/>
          <w:szCs w:val="28"/>
        </w:rPr>
        <w:t xml:space="preserve"> 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</w:t>
      </w:r>
    </w:p>
    <w:p w:rsidR="0045495A" w:rsidRP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45495A">
        <w:rPr>
          <w:rFonts w:ascii="Times New Roman" w:hAnsi="Times New Roman" w:cs="Times New Roman"/>
          <w:sz w:val="28"/>
          <w:szCs w:val="28"/>
        </w:rPr>
        <w:t>и радость, когда у малыша что-то получается так же, как у взрослого. Очень полезны игрушки неваляшки.</w:t>
      </w:r>
    </w:p>
    <w:p w:rsidR="0045495A" w:rsidRP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D61BB2">
        <w:rPr>
          <w:rFonts w:ascii="Times New Roman" w:hAnsi="Times New Roman" w:cs="Times New Roman"/>
          <w:b/>
          <w:color w:val="FF0000"/>
          <w:sz w:val="28"/>
          <w:szCs w:val="28"/>
        </w:rPr>
        <w:t>Для 2-летних детей</w:t>
      </w:r>
      <w:r w:rsidRPr="0045495A">
        <w:rPr>
          <w:rFonts w:ascii="Times New Roman" w:hAnsi="Times New Roman" w:cs="Times New Roman"/>
          <w:sz w:val="28"/>
          <w:szCs w:val="28"/>
        </w:rPr>
        <w:t xml:space="preserve"> 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102177</wp:posOffset>
            </wp:positionH>
            <wp:positionV relativeFrom="paragraph">
              <wp:posOffset>-9467</wp:posOffset>
            </wp:positionV>
            <wp:extent cx="2453987" cy="1911927"/>
            <wp:effectExtent l="19050" t="0" r="3463" b="0"/>
            <wp:wrapNone/>
            <wp:docPr id="22" name="Рисунок 22" descr="C:\Users\plut\Desktop\работа\оформление\дети\zifri4_max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plut\Desktop\работа\оформление\дети\zifri4_max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987" cy="191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D61BB2">
        <w:rPr>
          <w:rFonts w:ascii="Times New Roman" w:hAnsi="Times New Roman" w:cs="Times New Roman"/>
          <w:b/>
          <w:color w:val="FF0000"/>
          <w:sz w:val="28"/>
          <w:szCs w:val="28"/>
        </w:rPr>
        <w:t>К трём годам</w:t>
      </w:r>
      <w:r w:rsidRPr="0045495A">
        <w:rPr>
          <w:rFonts w:ascii="Times New Roman" w:hAnsi="Times New Roman" w:cs="Times New Roman"/>
          <w:sz w:val="28"/>
          <w:szCs w:val="28"/>
        </w:rPr>
        <w:t xml:space="preserve"> набор игрушек расширяется. К </w:t>
      </w:r>
    </w:p>
    <w:p w:rsid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45495A">
        <w:rPr>
          <w:rFonts w:ascii="Times New Roman" w:hAnsi="Times New Roman" w:cs="Times New Roman"/>
          <w:sz w:val="28"/>
          <w:szCs w:val="28"/>
        </w:rPr>
        <w:t>ярким, разноцветным, с чёткой формой игрушкам</w:t>
      </w:r>
    </w:p>
    <w:p w:rsid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5495A">
        <w:rPr>
          <w:rFonts w:ascii="Times New Roman" w:hAnsi="Times New Roman" w:cs="Times New Roman"/>
          <w:sz w:val="28"/>
          <w:szCs w:val="28"/>
        </w:rPr>
        <w:t xml:space="preserve"> прибавляются простейшие конструкторы, которые</w:t>
      </w:r>
    </w:p>
    <w:p w:rsid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5495A">
        <w:rPr>
          <w:rFonts w:ascii="Times New Roman" w:hAnsi="Times New Roman" w:cs="Times New Roman"/>
          <w:sz w:val="28"/>
          <w:szCs w:val="28"/>
        </w:rPr>
        <w:t xml:space="preserve"> малыши собирают вместе </w:t>
      </w:r>
      <w:proofErr w:type="gramStart"/>
      <w:r w:rsidRPr="0045495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5495A">
        <w:rPr>
          <w:rFonts w:ascii="Times New Roman" w:hAnsi="Times New Roman" w:cs="Times New Roman"/>
          <w:sz w:val="28"/>
          <w:szCs w:val="28"/>
        </w:rPr>
        <w:t xml:space="preserve"> взрослыми, всегда </w:t>
      </w:r>
    </w:p>
    <w:p w:rsid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45495A">
        <w:rPr>
          <w:rFonts w:ascii="Times New Roman" w:hAnsi="Times New Roman" w:cs="Times New Roman"/>
          <w:sz w:val="28"/>
          <w:szCs w:val="28"/>
        </w:rPr>
        <w:t xml:space="preserve">при этом испытывая удовольствие и восторг </w:t>
      </w:r>
      <w:proofErr w:type="gramStart"/>
      <w:r w:rsidRPr="0045495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54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95A" w:rsidRP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5495A">
        <w:rPr>
          <w:rFonts w:ascii="Times New Roman" w:hAnsi="Times New Roman" w:cs="Times New Roman"/>
          <w:sz w:val="28"/>
          <w:szCs w:val="28"/>
        </w:rPr>
        <w:t xml:space="preserve">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45495A">
        <w:rPr>
          <w:rFonts w:ascii="Times New Roman" w:hAnsi="Times New Roman" w:cs="Times New Roman"/>
          <w:sz w:val="28"/>
          <w:szCs w:val="28"/>
        </w:rPr>
        <w:t>Дети играют в "дочки-матери", "в папу и маму", в "магазин", в "доктора", "детский сад" и.т.п.</w:t>
      </w:r>
      <w:proofErr w:type="gramEnd"/>
      <w:r w:rsidRPr="0045495A">
        <w:rPr>
          <w:rFonts w:ascii="Times New Roman" w:hAnsi="Times New Roman" w:cs="Times New Roman"/>
          <w:sz w:val="28"/>
          <w:szCs w:val="28"/>
        </w:rPr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45495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5495A">
        <w:rPr>
          <w:rFonts w:ascii="Times New Roman" w:hAnsi="Times New Roman" w:cs="Times New Roman"/>
          <w:sz w:val="28"/>
          <w:szCs w:val="28"/>
        </w:rPr>
        <w:t xml:space="preserve">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прочными.</w:t>
      </w:r>
    </w:p>
    <w:p w:rsidR="0045495A" w:rsidRP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D61BB2" w:rsidRDefault="00D61BB2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D61BB2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3822065</wp:posOffset>
            </wp:positionH>
            <wp:positionV relativeFrom="paragraph">
              <wp:posOffset>0</wp:posOffset>
            </wp:positionV>
            <wp:extent cx="2884805" cy="2846705"/>
            <wp:effectExtent l="19050" t="0" r="0" b="0"/>
            <wp:wrapNone/>
            <wp:docPr id="23" name="Рисунок 23" descr="C:\Users\plut\Desktop\работа\оформление\дети\малы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plut\Desktop\работа\оформление\дети\малыш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284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95A" w:rsidRPr="00D61BB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 четырём годам </w:t>
      </w:r>
      <w:r w:rsidR="0045495A" w:rsidRPr="0045495A">
        <w:rPr>
          <w:rFonts w:ascii="Times New Roman" w:hAnsi="Times New Roman" w:cs="Times New Roman"/>
          <w:sz w:val="28"/>
          <w:szCs w:val="28"/>
        </w:rPr>
        <w:t>ролевая игра становится</w:t>
      </w:r>
    </w:p>
    <w:p w:rsidR="00D61BB2" w:rsidRDefault="0045495A" w:rsidP="0045495A">
      <w:pPr>
        <w:ind w:left="142" w:right="118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45495A">
        <w:rPr>
          <w:rFonts w:ascii="Times New Roman" w:hAnsi="Times New Roman" w:cs="Times New Roman"/>
          <w:sz w:val="28"/>
          <w:szCs w:val="28"/>
        </w:rPr>
        <w:t xml:space="preserve"> основным видом деятельности ребёнка.</w:t>
      </w:r>
      <w:r w:rsidR="00D61BB2" w:rsidRPr="00D61BB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61BB2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45495A">
        <w:rPr>
          <w:rFonts w:ascii="Times New Roman" w:hAnsi="Times New Roman" w:cs="Times New Roman"/>
          <w:sz w:val="28"/>
          <w:szCs w:val="28"/>
        </w:rPr>
        <w:t xml:space="preserve"> Усложняется содержание игры, многие</w:t>
      </w:r>
    </w:p>
    <w:p w:rsidR="00D61BB2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45495A">
        <w:rPr>
          <w:rFonts w:ascii="Times New Roman" w:hAnsi="Times New Roman" w:cs="Times New Roman"/>
          <w:sz w:val="28"/>
          <w:szCs w:val="28"/>
        </w:rPr>
        <w:t xml:space="preserve"> игрушки становятся ненужными, т.к. </w:t>
      </w:r>
    </w:p>
    <w:p w:rsidR="00D61BB2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45495A">
        <w:rPr>
          <w:rFonts w:ascii="Times New Roman" w:hAnsi="Times New Roman" w:cs="Times New Roman"/>
          <w:sz w:val="28"/>
          <w:szCs w:val="28"/>
        </w:rPr>
        <w:t>детская фантазия способна превратить</w:t>
      </w:r>
    </w:p>
    <w:p w:rsidR="00D61BB2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45495A">
        <w:rPr>
          <w:rFonts w:ascii="Times New Roman" w:hAnsi="Times New Roman" w:cs="Times New Roman"/>
          <w:sz w:val="28"/>
          <w:szCs w:val="28"/>
        </w:rPr>
        <w:t xml:space="preserve"> конкретные предметы </w:t>
      </w:r>
      <w:proofErr w:type="gramStart"/>
      <w:r w:rsidRPr="004549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5495A">
        <w:rPr>
          <w:rFonts w:ascii="Times New Roman" w:hAnsi="Times New Roman" w:cs="Times New Roman"/>
          <w:sz w:val="28"/>
          <w:szCs w:val="28"/>
        </w:rPr>
        <w:t xml:space="preserve"> воображаемые. </w:t>
      </w:r>
    </w:p>
    <w:p w:rsidR="00D61BB2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45495A">
        <w:rPr>
          <w:rFonts w:ascii="Times New Roman" w:hAnsi="Times New Roman" w:cs="Times New Roman"/>
          <w:sz w:val="28"/>
          <w:szCs w:val="28"/>
        </w:rPr>
        <w:t xml:space="preserve">Так, карандаш может стать волшебной </w:t>
      </w:r>
    </w:p>
    <w:p w:rsidR="00D61BB2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45495A">
        <w:rPr>
          <w:rFonts w:ascii="Times New Roman" w:hAnsi="Times New Roman" w:cs="Times New Roman"/>
          <w:sz w:val="28"/>
          <w:szCs w:val="28"/>
        </w:rPr>
        <w:t xml:space="preserve">палочкой, зелёные листья – деньгами, </w:t>
      </w:r>
    </w:p>
    <w:p w:rsidR="0045495A" w:rsidRP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45495A">
        <w:rPr>
          <w:rFonts w:ascii="Times New Roman" w:hAnsi="Times New Roman" w:cs="Times New Roman"/>
          <w:sz w:val="28"/>
          <w:szCs w:val="28"/>
        </w:rPr>
        <w:t>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45495A" w:rsidRP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45495A" w:rsidRP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D61BB2">
        <w:rPr>
          <w:rFonts w:ascii="Times New Roman" w:hAnsi="Times New Roman" w:cs="Times New Roman"/>
          <w:b/>
          <w:color w:val="FF0000"/>
          <w:sz w:val="28"/>
          <w:szCs w:val="28"/>
        </w:rPr>
        <w:t>К пяти годам</w:t>
      </w:r>
      <w:r w:rsidRPr="0045495A">
        <w:rPr>
          <w:rFonts w:ascii="Times New Roman" w:hAnsi="Times New Roman" w:cs="Times New Roman"/>
          <w:sz w:val="28"/>
          <w:szCs w:val="28"/>
        </w:rPr>
        <w:t xml:space="preserve"> 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45495A" w:rsidRP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45495A" w:rsidRP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D61BB2">
        <w:rPr>
          <w:rFonts w:ascii="Times New Roman" w:hAnsi="Times New Roman" w:cs="Times New Roman"/>
          <w:b/>
          <w:color w:val="FF0000"/>
          <w:sz w:val="28"/>
          <w:szCs w:val="28"/>
        </w:rPr>
        <w:t>Шестилетнему ребёнку</w:t>
      </w:r>
      <w:r w:rsidRPr="0045495A">
        <w:rPr>
          <w:rFonts w:ascii="Times New Roman" w:hAnsi="Times New Roman" w:cs="Times New Roman"/>
          <w:sz w:val="28"/>
          <w:szCs w:val="28"/>
        </w:rPr>
        <w:t xml:space="preserve"> 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</w:t>
      </w:r>
      <w:proofErr w:type="spellStart"/>
      <w:r w:rsidRPr="0045495A">
        <w:rPr>
          <w:rFonts w:ascii="Times New Roman" w:hAnsi="Times New Roman" w:cs="Times New Roman"/>
          <w:sz w:val="28"/>
          <w:szCs w:val="28"/>
        </w:rPr>
        <w:t>роботу-трансформеру</w:t>
      </w:r>
      <w:proofErr w:type="spellEnd"/>
      <w:r w:rsidRPr="0045495A">
        <w:rPr>
          <w:rFonts w:ascii="Times New Roman" w:hAnsi="Times New Roman" w:cs="Times New Roman"/>
          <w:sz w:val="28"/>
          <w:szCs w:val="28"/>
        </w:rPr>
        <w:t xml:space="preserve"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</w:t>
      </w:r>
      <w:proofErr w:type="gramStart"/>
      <w:r w:rsidRPr="0045495A">
        <w:rPr>
          <w:rFonts w:ascii="Times New Roman" w:hAnsi="Times New Roman" w:cs="Times New Roman"/>
          <w:sz w:val="28"/>
          <w:szCs w:val="28"/>
        </w:rPr>
        <w:t>должно</w:t>
      </w:r>
      <w:proofErr w:type="gramEnd"/>
      <w:r w:rsidRPr="0045495A">
        <w:rPr>
          <w:rFonts w:ascii="Times New Roman" w:hAnsi="Times New Roman" w:cs="Times New Roman"/>
          <w:sz w:val="28"/>
          <w:szCs w:val="28"/>
        </w:rPr>
        <w:t xml:space="preserve">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45495A" w:rsidRP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45495A" w:rsidRP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45495A">
        <w:rPr>
          <w:rFonts w:ascii="Times New Roman" w:hAnsi="Times New Roman" w:cs="Times New Roman"/>
          <w:sz w:val="28"/>
          <w:szCs w:val="28"/>
        </w:rPr>
        <w:lastRenderedPageBreak/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</w:r>
      <w:proofErr w:type="gramStart"/>
      <w:r w:rsidRPr="0045495A">
        <w:rPr>
          <w:rFonts w:ascii="Times New Roman" w:hAnsi="Times New Roman" w:cs="Times New Roman"/>
          <w:sz w:val="28"/>
          <w:szCs w:val="28"/>
        </w:rPr>
        <w:t>Намного психологически</w:t>
      </w:r>
      <w:proofErr w:type="gramEnd"/>
      <w:r w:rsidRPr="0045495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5495A">
        <w:rPr>
          <w:rFonts w:ascii="Times New Roman" w:hAnsi="Times New Roman" w:cs="Times New Roman"/>
          <w:sz w:val="28"/>
          <w:szCs w:val="28"/>
        </w:rPr>
        <w:t>экологичнее</w:t>
      </w:r>
      <w:proofErr w:type="spellEnd"/>
      <w:r w:rsidRPr="0045495A">
        <w:rPr>
          <w:rFonts w:ascii="Times New Roman" w:hAnsi="Times New Roman" w:cs="Times New Roman"/>
          <w:sz w:val="28"/>
          <w:szCs w:val="28"/>
        </w:rPr>
        <w:t xml:space="preserve">  отремонтировать их и отдать другим детям, подарить детскому саду, ребёнку, которому не повезло и родители не покупают ему игрушек. </w:t>
      </w:r>
    </w:p>
    <w:p w:rsidR="0045495A" w:rsidRP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45495A" w:rsidRP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45495A">
        <w:rPr>
          <w:rFonts w:ascii="Times New Roman" w:hAnsi="Times New Roman" w:cs="Times New Roman"/>
          <w:sz w:val="28"/>
          <w:szCs w:val="28"/>
        </w:rPr>
        <w:t>В школьном возрасте 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45495A" w:rsidRPr="0045495A" w:rsidRDefault="00D61BB2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81395</wp:posOffset>
            </wp:positionH>
            <wp:positionV relativeFrom="paragraph">
              <wp:posOffset>-1905</wp:posOffset>
            </wp:positionV>
            <wp:extent cx="2142259" cy="2410691"/>
            <wp:effectExtent l="19050" t="0" r="0" b="0"/>
            <wp:wrapNone/>
            <wp:docPr id="24" name="Рисунок 24" descr="C:\Users\plut\Desktop\работа\оформление\дети\с лупо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plut\Desktop\работа\оформление\дети\с лупой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259" cy="2410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1BB2" w:rsidRDefault="00D61BB2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5495A" w:rsidRPr="0045495A">
        <w:rPr>
          <w:rFonts w:ascii="Times New Roman" w:hAnsi="Times New Roman" w:cs="Times New Roman"/>
          <w:sz w:val="28"/>
          <w:szCs w:val="28"/>
        </w:rPr>
        <w:t xml:space="preserve">Помните, что все, кроме любимой игрушки, надо </w:t>
      </w:r>
    </w:p>
    <w:p w:rsidR="00D61BB2" w:rsidRDefault="00D61BB2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5495A" w:rsidRPr="0045495A">
        <w:rPr>
          <w:rFonts w:ascii="Times New Roman" w:hAnsi="Times New Roman" w:cs="Times New Roman"/>
          <w:sz w:val="28"/>
          <w:szCs w:val="28"/>
        </w:rPr>
        <w:t>периодически менять и обновлять. Если вы заметили, что</w:t>
      </w:r>
    </w:p>
    <w:p w:rsidR="00D61BB2" w:rsidRDefault="00D61BB2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5495A" w:rsidRPr="0045495A">
        <w:rPr>
          <w:rFonts w:ascii="Times New Roman" w:hAnsi="Times New Roman" w:cs="Times New Roman"/>
          <w:sz w:val="28"/>
          <w:szCs w:val="28"/>
        </w:rPr>
        <w:t xml:space="preserve"> малыш долго не берёт в руки какую-то игрушку, значит, она </w:t>
      </w:r>
    </w:p>
    <w:p w:rsidR="00D61BB2" w:rsidRDefault="00D61BB2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5495A" w:rsidRPr="0045495A">
        <w:rPr>
          <w:rFonts w:ascii="Times New Roman" w:hAnsi="Times New Roman" w:cs="Times New Roman"/>
          <w:sz w:val="28"/>
          <w:szCs w:val="28"/>
        </w:rPr>
        <w:t xml:space="preserve">ему сейчас просто не </w:t>
      </w:r>
      <w:proofErr w:type="gramStart"/>
      <w:r w:rsidR="0045495A" w:rsidRPr="0045495A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="0045495A" w:rsidRPr="0045495A">
        <w:rPr>
          <w:rFonts w:ascii="Times New Roman" w:hAnsi="Times New Roman" w:cs="Times New Roman"/>
          <w:sz w:val="28"/>
          <w:szCs w:val="28"/>
        </w:rPr>
        <w:t xml:space="preserve">. Спрячьте её </w:t>
      </w:r>
    </w:p>
    <w:p w:rsidR="00D61BB2" w:rsidRDefault="00D61BB2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5495A" w:rsidRPr="0045495A">
        <w:rPr>
          <w:rFonts w:ascii="Times New Roman" w:hAnsi="Times New Roman" w:cs="Times New Roman"/>
          <w:sz w:val="28"/>
          <w:szCs w:val="28"/>
        </w:rPr>
        <w:t xml:space="preserve">подальше, а через некоторое время, её появление </w:t>
      </w:r>
    </w:p>
    <w:p w:rsidR="0045495A" w:rsidRPr="0045495A" w:rsidRDefault="00D61BB2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5495A" w:rsidRPr="0045495A">
        <w:rPr>
          <w:rFonts w:ascii="Times New Roman" w:hAnsi="Times New Roman" w:cs="Times New Roman"/>
          <w:sz w:val="28"/>
          <w:szCs w:val="28"/>
        </w:rPr>
        <w:t>вызовет новый эмоциональный или познавательный интерес у ребёнка.</w:t>
      </w:r>
    </w:p>
    <w:p w:rsidR="0045495A" w:rsidRP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45495A" w:rsidRP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D61BB2">
        <w:rPr>
          <w:rFonts w:ascii="Times New Roman" w:hAnsi="Times New Roman" w:cs="Times New Roman"/>
          <w:color w:val="FF0000"/>
          <w:sz w:val="28"/>
          <w:szCs w:val="28"/>
        </w:rPr>
        <w:t>И ещё один совет. Не водите ребёнка слишком часто в игрушечный магазин 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45495A" w:rsidRP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45495A">
        <w:rPr>
          <w:rFonts w:ascii="Times New Roman" w:hAnsi="Times New Roman" w:cs="Times New Roman"/>
          <w:sz w:val="28"/>
          <w:szCs w:val="28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45495A" w:rsidRP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45495A" w:rsidRP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45495A" w:rsidRPr="0045495A" w:rsidRDefault="0045495A" w:rsidP="0045495A">
      <w:pPr>
        <w:ind w:left="142" w:right="118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45495A" w:rsidRP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45495A" w:rsidRP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45495A" w:rsidRPr="0045495A" w:rsidRDefault="0045495A" w:rsidP="0045495A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</w:p>
    <w:p w:rsidR="006A74BA" w:rsidRPr="0045495A" w:rsidRDefault="006A74BA" w:rsidP="0045495A">
      <w:pPr>
        <w:ind w:left="142" w:right="118"/>
        <w:jc w:val="both"/>
        <w:rPr>
          <w:rFonts w:ascii="Times New Roman" w:hAnsi="Times New Roman" w:cs="Times New Roman"/>
        </w:rPr>
      </w:pPr>
    </w:p>
    <w:sectPr w:rsidR="006A74BA" w:rsidRPr="0045495A" w:rsidSect="004549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495A"/>
    <w:rsid w:val="0045495A"/>
    <w:rsid w:val="006A74BA"/>
    <w:rsid w:val="00D61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ЛАНА</dc:creator>
  <cp:keywords/>
  <dc:description/>
  <cp:lastModifiedBy>ЛАНА</cp:lastModifiedBy>
  <cp:revision>2</cp:revision>
  <dcterms:created xsi:type="dcterms:W3CDTF">2015-01-25T11:08:00Z</dcterms:created>
  <dcterms:modified xsi:type="dcterms:W3CDTF">2015-01-25T11:21:00Z</dcterms:modified>
</cp:coreProperties>
</file>