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E4" w:rsidRDefault="004E5EE4" w:rsidP="004E5EE4">
      <w:pPr>
        <w:pStyle w:val="a3"/>
        <w:spacing w:before="45" w:beforeAutospacing="0" w:after="105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Зарегистрировано в Минюсте России 14 ноября 2013 г. N 30384</w:t>
      </w:r>
    </w:p>
    <w:p w:rsidR="004E5EE4" w:rsidRDefault="004E5EE4" w:rsidP="004E5EE4">
      <w:pPr>
        <w:pStyle w:val="a3"/>
        <w:spacing w:before="45" w:beforeAutospacing="0" w:after="105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E5EE4" w:rsidRDefault="004E5EE4" w:rsidP="004E5EE4">
      <w:pPr>
        <w:pStyle w:val="a3"/>
        <w:spacing w:before="45" w:beforeAutospacing="0" w:after="105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E5EE4" w:rsidRDefault="004E5EE4" w:rsidP="004E5EE4">
      <w:pPr>
        <w:pStyle w:val="a3"/>
        <w:spacing w:before="45" w:beforeAutospacing="0" w:after="105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МИНИСТЕРСТВО ОБРАЗОВАНИЯ И НАУКИ РОССИЙСКОЙ ФЕДЕРАЦИИ</w:t>
      </w:r>
    </w:p>
    <w:p w:rsidR="004E5EE4" w:rsidRDefault="004E5EE4" w:rsidP="004E5EE4">
      <w:pPr>
        <w:pStyle w:val="a3"/>
        <w:spacing w:before="45" w:beforeAutospacing="0" w:after="105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</w:p>
    <w:p w:rsidR="004E5EE4" w:rsidRDefault="004E5EE4" w:rsidP="004E5EE4">
      <w:pPr>
        <w:pStyle w:val="a3"/>
        <w:spacing w:before="45" w:beforeAutospacing="0" w:after="105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ПРИКАЗ</w:t>
      </w:r>
    </w:p>
    <w:p w:rsidR="004E5EE4" w:rsidRDefault="004E5EE4" w:rsidP="004E5EE4">
      <w:pPr>
        <w:pStyle w:val="a3"/>
        <w:spacing w:before="45" w:beforeAutospacing="0" w:after="105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 17 октября 2013 г. N 1155</w:t>
      </w:r>
    </w:p>
    <w:p w:rsidR="004E5EE4" w:rsidRDefault="004E5EE4" w:rsidP="004E5EE4">
      <w:pPr>
        <w:pStyle w:val="a3"/>
        <w:spacing w:before="45" w:beforeAutospacing="0" w:after="105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</w:p>
    <w:p w:rsidR="004E5EE4" w:rsidRDefault="004E5EE4" w:rsidP="004E5EE4">
      <w:pPr>
        <w:pStyle w:val="a3"/>
        <w:spacing w:before="45" w:beforeAutospacing="0" w:after="105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 УТВЕРЖДЕНИИ</w:t>
      </w:r>
    </w:p>
    <w:p w:rsidR="004E5EE4" w:rsidRDefault="004E5EE4" w:rsidP="004E5EE4">
      <w:pPr>
        <w:pStyle w:val="a3"/>
        <w:spacing w:before="45" w:beforeAutospacing="0" w:after="105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ФЕДЕРАЛЬНОГО ГОСУДАРСТВЕННОГО ОБРАЗОВАТЕЛЬНОГО СТАНДАРТА</w:t>
      </w:r>
    </w:p>
    <w:p w:rsidR="004E5EE4" w:rsidRDefault="004E5EE4" w:rsidP="004E5EE4">
      <w:pPr>
        <w:pStyle w:val="a3"/>
        <w:spacing w:before="45" w:beforeAutospacing="0" w:after="105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ДОШКОЛЬНОГО ОБРАЗОВАНИЯ</w:t>
      </w:r>
    </w:p>
    <w:p w:rsidR="004E5EE4" w:rsidRDefault="004E5EE4" w:rsidP="004E5EE4">
      <w:pPr>
        <w:pStyle w:val="a3"/>
        <w:spacing w:before="45" w:beforeAutospacing="0" w:after="105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E5EE4" w:rsidRDefault="004E5EE4" w:rsidP="004E5EE4">
      <w:pPr>
        <w:pStyle w:val="a3"/>
        <w:spacing w:before="45" w:beforeAutospacing="0" w:after="105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 </w:t>
      </w:r>
      <w:hyperlink r:id="rId5" w:history="1">
        <w:r>
          <w:rPr>
            <w:rStyle w:val="a4"/>
            <w:color w:val="363C2A"/>
            <w:sz w:val="26"/>
            <w:szCs w:val="26"/>
          </w:rPr>
          <w:t>пунктом 6 части 1 статьи 6</w:t>
        </w:r>
      </w:hyperlink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Федерального закона от 29 декабря 2012 г. N 273-ФЗ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«Об образовании в Российской Федерации</w:t>
      </w:r>
      <w:proofErr w:type="gramStart"/>
      <w:r>
        <w:rPr>
          <w:color w:val="000000"/>
          <w:sz w:val="26"/>
          <w:szCs w:val="26"/>
        </w:rPr>
        <w:t>»(</w:t>
      </w:r>
      <w:proofErr w:type="gramEnd"/>
      <w:r>
        <w:rPr>
          <w:color w:val="000000"/>
          <w:sz w:val="26"/>
          <w:szCs w:val="26"/>
        </w:rPr>
        <w:t>Собрание законодательства Российской Федерации, 2012, N 53, ст. 7598; 2013, N 19, ст. 2326; N 30, ст. 4036),</w:t>
      </w:r>
      <w:r>
        <w:rPr>
          <w:rStyle w:val="apple-converted-space"/>
          <w:color w:val="000000"/>
          <w:sz w:val="26"/>
          <w:szCs w:val="26"/>
        </w:rPr>
        <w:t> </w:t>
      </w:r>
      <w:hyperlink r:id="rId6" w:history="1">
        <w:r>
          <w:rPr>
            <w:rStyle w:val="a4"/>
            <w:color w:val="363C2A"/>
            <w:sz w:val="26"/>
            <w:szCs w:val="26"/>
          </w:rPr>
          <w:t>подпунктом 5.2.41</w:t>
        </w:r>
      </w:hyperlink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Положения о Министерстве образования и науки Российской Федерации, утвержденного постановлением Правительства Российской Федерации от 3 июня 2013 г. N 466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(Собрание законодательства Российской Федерации, 2013, N 23, ст. 2923; N 33, ст. 4386; </w:t>
      </w:r>
      <w:proofErr w:type="gramStart"/>
      <w:r>
        <w:rPr>
          <w:color w:val="000000"/>
          <w:sz w:val="26"/>
          <w:szCs w:val="26"/>
        </w:rPr>
        <w:t>N 37, ст. 4702),</w:t>
      </w:r>
      <w:r>
        <w:rPr>
          <w:rStyle w:val="apple-converted-space"/>
          <w:color w:val="000000"/>
          <w:sz w:val="26"/>
          <w:szCs w:val="26"/>
        </w:rPr>
        <w:t> </w:t>
      </w:r>
      <w:hyperlink r:id="rId7" w:history="1">
        <w:r>
          <w:rPr>
            <w:rStyle w:val="a4"/>
            <w:color w:val="363C2A"/>
            <w:sz w:val="26"/>
            <w:szCs w:val="26"/>
          </w:rPr>
          <w:t>пунктом 7</w:t>
        </w:r>
      </w:hyperlink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Правил разработки, утверждения федеральных государственных образовательных стандартов и внесения в них изменений, утвержденных постановлением Правительства Российской Федерации от 5 августа 2013 г. N 661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(Собрание законодательства Российской Федерации, 2013, N 33, ст. 4377), приказываю:</w:t>
      </w:r>
      <w:proofErr w:type="gramEnd"/>
    </w:p>
    <w:p w:rsidR="004E5EE4" w:rsidRDefault="004E5EE4" w:rsidP="004E5EE4">
      <w:pPr>
        <w:pStyle w:val="a3"/>
        <w:spacing w:before="45" w:beforeAutospacing="0" w:after="105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Утвердить прилагаемый федеральный государственный образовательный стандарт дошкольного образования.</w:t>
      </w:r>
    </w:p>
    <w:p w:rsidR="004E5EE4" w:rsidRDefault="004E5EE4" w:rsidP="004E5EE4">
      <w:pPr>
        <w:pStyle w:val="a3"/>
        <w:spacing w:before="45" w:beforeAutospacing="0" w:after="105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Признать утратившими силу приказы Министерства образования и науки Российской Федерации:</w:t>
      </w:r>
    </w:p>
    <w:p w:rsidR="004E5EE4" w:rsidRDefault="004E5EE4" w:rsidP="004E5EE4">
      <w:pPr>
        <w:pStyle w:val="a3"/>
        <w:spacing w:before="45" w:beforeAutospacing="0" w:after="105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23 ноября 2009 г.</w:t>
      </w:r>
      <w:r>
        <w:rPr>
          <w:rStyle w:val="apple-converted-space"/>
          <w:color w:val="000000"/>
          <w:sz w:val="26"/>
          <w:szCs w:val="26"/>
        </w:rPr>
        <w:t> </w:t>
      </w:r>
      <w:hyperlink r:id="rId8" w:history="1">
        <w:r>
          <w:rPr>
            <w:rStyle w:val="a4"/>
            <w:color w:val="363C2A"/>
            <w:sz w:val="26"/>
            <w:szCs w:val="26"/>
          </w:rPr>
          <w:t>N 655</w:t>
        </w:r>
      </w:hyperlink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«Об утверждении и введении в действие федеральных государственных требований к структуре основной общеобразовательной программы дошкольного образования»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(зарегистрирован Министерством юстиции Российской Федерации 8 февраля 2010 г., регистрационный N 16299);</w:t>
      </w:r>
    </w:p>
    <w:p w:rsidR="004E5EE4" w:rsidRDefault="004E5EE4" w:rsidP="004E5EE4">
      <w:pPr>
        <w:pStyle w:val="a3"/>
        <w:spacing w:before="45" w:beforeAutospacing="0" w:after="105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20 июля 2011 г.</w:t>
      </w:r>
      <w:r>
        <w:rPr>
          <w:rStyle w:val="apple-converted-space"/>
          <w:color w:val="000000"/>
          <w:sz w:val="26"/>
          <w:szCs w:val="26"/>
        </w:rPr>
        <w:t> </w:t>
      </w:r>
      <w:hyperlink r:id="rId9" w:history="1">
        <w:r>
          <w:rPr>
            <w:rStyle w:val="a4"/>
            <w:color w:val="363C2A"/>
            <w:sz w:val="26"/>
            <w:szCs w:val="26"/>
          </w:rPr>
          <w:t>N 2151</w:t>
        </w:r>
      </w:hyperlink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«Об утверждении федеральных государственных требований к условиям реализации основной общеобразовательной программы дошкольного образования»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(зарегистрирован Министерством юстиции Российской Федерации 14 ноября 2011 г., регистрационный N 22303).</w:t>
      </w:r>
    </w:p>
    <w:p w:rsidR="004E5EE4" w:rsidRDefault="004E5EE4" w:rsidP="004E5EE4">
      <w:pPr>
        <w:pStyle w:val="a3"/>
        <w:spacing w:before="45" w:beforeAutospacing="0" w:after="105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Настоящий приказ вступает в силу с 1 января 2014 года.</w:t>
      </w:r>
    </w:p>
    <w:p w:rsidR="004E5EE4" w:rsidRDefault="004E5EE4" w:rsidP="004E5EE4">
      <w:pPr>
        <w:pStyle w:val="a3"/>
        <w:spacing w:before="45" w:beforeAutospacing="0" w:after="105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E5EE4" w:rsidRDefault="004E5EE4" w:rsidP="004E5EE4">
      <w:pPr>
        <w:pStyle w:val="a3"/>
        <w:spacing w:before="45" w:beforeAutospacing="0" w:after="105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Министр</w:t>
      </w:r>
    </w:p>
    <w:p w:rsidR="004E5EE4" w:rsidRDefault="004E5EE4" w:rsidP="004E5EE4">
      <w:pPr>
        <w:pStyle w:val="a3"/>
        <w:spacing w:before="45" w:beforeAutospacing="0" w:after="105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Д.В.ЛИВАНОВ</w:t>
      </w:r>
    </w:p>
    <w:p w:rsidR="004E5EE4" w:rsidRDefault="004E5EE4" w:rsidP="00C36C28">
      <w:pPr>
        <w:pStyle w:val="a3"/>
        <w:spacing w:before="45" w:beforeAutospacing="0" w:after="105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</w:t>
      </w:r>
    </w:p>
    <w:p w:rsidR="004E5EE4" w:rsidRDefault="00C36C28" w:rsidP="004E5EE4">
      <w:pPr>
        <w:pStyle w:val="a3"/>
        <w:spacing w:before="45" w:beforeAutospacing="0" w:after="105" w:afterAutospacing="0"/>
        <w:jc w:val="right"/>
        <w:rPr>
          <w:color w:val="000000"/>
          <w:sz w:val="26"/>
          <w:szCs w:val="26"/>
        </w:rPr>
      </w:pPr>
      <w:r w:rsidRPr="00C36C28">
        <w:rPr>
          <w:color w:val="000000"/>
          <w:sz w:val="26"/>
          <w:szCs w:val="26"/>
        </w:rPr>
        <w:t>Федеральный государственный образовательный стандарт Дошкольного образования РФ скачать</w:t>
      </w:r>
      <w:bookmarkStart w:id="0" w:name="_GoBack"/>
      <w:bookmarkEnd w:id="0"/>
      <w:r w:rsidR="004E5EE4">
        <w:rPr>
          <w:color w:val="000000"/>
          <w:sz w:val="26"/>
          <w:szCs w:val="26"/>
        </w:rPr>
        <w:t> </w:t>
      </w:r>
    </w:p>
    <w:p w:rsidR="00FB7FDF" w:rsidRDefault="00FB7FDF"/>
    <w:sectPr w:rsidR="00FB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76"/>
    <w:rsid w:val="004E5EE4"/>
    <w:rsid w:val="00C36C28"/>
    <w:rsid w:val="00CD5A76"/>
    <w:rsid w:val="00F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5E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5E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883F52170DB4E9EC35304E2328F18B67D8FC35DA740D2BB99CD9ACi3W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883F52170DB4E9EC35304E2328F18B6FDAF838DD785021B1C5D5AE3E99EC5CCED88FFD077E4F81iDW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883F52170DB4E9EC35304E2328F18B6FDAF93BD37C5021B1C5D5AE3E99EC5CCED88FFD077E4F86iDW6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A883F52170DB4E9EC35304E2328F18B6FDBF13ADE7C5021B1C5D5AE3E99EC5CCED88FFD077E4F89iDW2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883F52170DB4E9EC35304E2328F18B6FDDF93BDD765021B1C5D5AE3Ei9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2021-03-10T17:24:00Z</dcterms:created>
  <dcterms:modified xsi:type="dcterms:W3CDTF">2021-03-10T17:26:00Z</dcterms:modified>
</cp:coreProperties>
</file>