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4" w:rsidRPr="00820925" w:rsidRDefault="002A17A4" w:rsidP="002D2AB3">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810FC2">
        <w:rPr>
          <w:rFonts w:ascii="Times New Roman" w:hAnsi="Times New Roman" w:cs="Times New Roman"/>
          <w:b/>
          <w:sz w:val="24"/>
          <w:szCs w:val="24"/>
        </w:rPr>
        <w:t>№ 150</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49C0">
        <w:rPr>
          <w:rFonts w:ascii="Times New Roman" w:hAnsi="Times New Roman" w:cs="Times New Roman"/>
          <w:sz w:val="24"/>
          <w:szCs w:val="24"/>
        </w:rPr>
        <w:t>риса</w:t>
      </w:r>
      <w:r w:rsidR="00416158">
        <w:rPr>
          <w:rFonts w:ascii="Times New Roman" w:hAnsi="Times New Roman" w:cs="Times New Roman"/>
          <w:sz w:val="24"/>
          <w:szCs w:val="24"/>
        </w:rPr>
        <w:t xml:space="preserve"> </w:t>
      </w:r>
      <w:r w:rsidR="004516D6">
        <w:rPr>
          <w:rFonts w:ascii="Times New Roman" w:hAnsi="Times New Roman" w:cs="Times New Roman"/>
          <w:sz w:val="24"/>
          <w:szCs w:val="24"/>
        </w:rPr>
        <w:t xml:space="preserve">в течение </w:t>
      </w:r>
      <w:r w:rsidR="00464495">
        <w:rPr>
          <w:rFonts w:ascii="Times New Roman" w:hAnsi="Times New Roman" w:cs="Times New Roman"/>
          <w:sz w:val="24"/>
          <w:szCs w:val="24"/>
        </w:rPr>
        <w:t>202</w:t>
      </w:r>
      <w:r w:rsidR="00AE21F5">
        <w:rPr>
          <w:rFonts w:ascii="Times New Roman" w:hAnsi="Times New Roman" w:cs="Times New Roman"/>
          <w:sz w:val="24"/>
          <w:szCs w:val="24"/>
        </w:rPr>
        <w:t>4</w:t>
      </w:r>
      <w:r w:rsidR="00464495">
        <w:rPr>
          <w:rFonts w:ascii="Times New Roman" w:hAnsi="Times New Roman" w:cs="Times New Roman"/>
          <w:sz w:val="24"/>
          <w:szCs w:val="24"/>
        </w:rPr>
        <w:t xml:space="preserve"> г</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810FC2">
        <w:rPr>
          <w:rFonts w:ascii="Times New Roman" w:hAnsi="Times New Roman" w:cs="Times New Roman"/>
          <w:sz w:val="24"/>
          <w:szCs w:val="24"/>
        </w:rPr>
        <w:t>ационный код закупки - 243583401826958340100100210011061244</w:t>
      </w:r>
      <w:r w:rsidR="001D7378">
        <w:rPr>
          <w:rFonts w:ascii="Times New Roman" w:hAnsi="Times New Roman" w:cs="Times New Roman"/>
          <w:sz w:val="24"/>
          <w:szCs w:val="24"/>
        </w:rPr>
        <w:t>)</w:t>
      </w:r>
    </w:p>
    <w:p w:rsidR="002D2AB3" w:rsidRDefault="002D2AB3" w:rsidP="002D2AB3">
      <w:pPr>
        <w:spacing w:after="1" w:line="220" w:lineRule="atLeast"/>
        <w:rPr>
          <w:rFonts w:ascii="Times New Roman" w:hAnsi="Times New Roman" w:cs="Times New Roman"/>
          <w:sz w:val="24"/>
          <w:szCs w:val="24"/>
        </w:rPr>
      </w:pPr>
    </w:p>
    <w:p w:rsidR="002D2AB3" w:rsidRDefault="002D2AB3" w:rsidP="002D2AB3">
      <w:pPr>
        <w:rPr>
          <w:rFonts w:ascii="Times New Roman" w:hAnsi="Times New Roman"/>
          <w:sz w:val="24"/>
          <w:szCs w:val="24"/>
        </w:rPr>
      </w:pPr>
      <w:r>
        <w:rPr>
          <w:rFonts w:ascii="Times New Roman" w:hAnsi="Times New Roman"/>
          <w:sz w:val="24"/>
          <w:szCs w:val="24"/>
        </w:rPr>
        <w:t xml:space="preserve">г. Пенза                                                                                                       </w:t>
      </w:r>
      <w:proofErr w:type="gramStart"/>
      <w:r>
        <w:rPr>
          <w:rFonts w:ascii="Times New Roman" w:hAnsi="Times New Roman"/>
          <w:sz w:val="24"/>
          <w:szCs w:val="24"/>
        </w:rPr>
        <w:t xml:space="preserve">   «</w:t>
      </w:r>
      <w:proofErr w:type="gramEnd"/>
      <w:r>
        <w:rPr>
          <w:rFonts w:ascii="Times New Roman" w:hAnsi="Times New Roman"/>
          <w:sz w:val="24"/>
          <w:szCs w:val="24"/>
        </w:rPr>
        <w:t xml:space="preserve"> 01 » апреля  2024г.</w:t>
      </w:r>
    </w:p>
    <w:p w:rsidR="002A17A4" w:rsidRPr="00820925" w:rsidRDefault="00810FC2">
      <w:pPr>
        <w:spacing w:after="1" w:line="220" w:lineRule="atLeast"/>
        <w:ind w:firstLine="540"/>
        <w:jc w:val="both"/>
        <w:rPr>
          <w:rFonts w:ascii="Times New Roman" w:hAnsi="Times New Roman" w:cs="Times New Roman"/>
          <w:sz w:val="24"/>
          <w:szCs w:val="24"/>
        </w:rPr>
      </w:pPr>
      <w:r w:rsidRPr="00702DDA">
        <w:rPr>
          <w:rFonts w:ascii="Times New Roman" w:hAnsi="Times New Roman"/>
          <w:sz w:val="24"/>
          <w:szCs w:val="24"/>
        </w:rPr>
        <w:t>Муниципальное бюджетное дошкольное образовател</w:t>
      </w:r>
      <w:r>
        <w:rPr>
          <w:rFonts w:ascii="Times New Roman" w:hAnsi="Times New Roman"/>
          <w:sz w:val="24"/>
          <w:szCs w:val="24"/>
        </w:rPr>
        <w:t>ьное учреждение детский сад № 57 г. Пензы «Матрёшка</w:t>
      </w:r>
      <w:r w:rsidRPr="00702DDA">
        <w:rPr>
          <w:rFonts w:ascii="Times New Roman" w:hAnsi="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bCs/>
          <w:sz w:val="24"/>
          <w:szCs w:val="24"/>
        </w:rPr>
        <w:t>заведующего Гладилиной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xml:space="preserve">, с одной стороны, и </w:t>
      </w:r>
      <w:r w:rsidR="002A17A4" w:rsidRPr="00820925">
        <w:rPr>
          <w:rFonts w:ascii="Times New Roman" w:hAnsi="Times New Roman" w:cs="Times New Roman"/>
          <w:sz w:val="24"/>
          <w:szCs w:val="24"/>
        </w:rPr>
        <w:t>,</w:t>
      </w:r>
      <w:r w:rsidRPr="00810FC2">
        <w:rPr>
          <w:rFonts w:ascii="Times New Roman" w:hAnsi="Times New Roman"/>
          <w:sz w:val="24"/>
          <w:szCs w:val="24"/>
        </w:rPr>
        <w:t xml:space="preserve"> </w:t>
      </w:r>
      <w:r>
        <w:rPr>
          <w:rFonts w:ascii="Times New Roman" w:hAnsi="Times New Roman"/>
          <w:sz w:val="24"/>
          <w:szCs w:val="24"/>
        </w:rPr>
        <w:t>Общество</w:t>
      </w:r>
      <w:r w:rsidRPr="00586D4F">
        <w:rPr>
          <w:rFonts w:ascii="Times New Roman" w:hAnsi="Times New Roman"/>
          <w:sz w:val="24"/>
          <w:szCs w:val="24"/>
        </w:rPr>
        <w:t xml:space="preserve"> </w:t>
      </w:r>
      <w:r>
        <w:rPr>
          <w:rFonts w:ascii="Times New Roman" w:hAnsi="Times New Roman"/>
          <w:sz w:val="24"/>
          <w:szCs w:val="24"/>
        </w:rPr>
        <w:t>с ограниченной ответственностью «РУССТОРГ»</w:t>
      </w:r>
      <w:r w:rsidR="002A17A4" w:rsidRPr="00820925">
        <w:rPr>
          <w:rFonts w:ascii="Times New Roman" w:hAnsi="Times New Roman" w:cs="Times New Roman"/>
          <w:sz w:val="24"/>
          <w:szCs w:val="24"/>
        </w:rPr>
        <w:t xml:space="preserve"> именуем</w:t>
      </w:r>
      <w:r>
        <w:rPr>
          <w:rFonts w:ascii="Times New Roman" w:hAnsi="Times New Roman" w:cs="Times New Roman"/>
          <w:sz w:val="24"/>
          <w:szCs w:val="24"/>
        </w:rPr>
        <w:t xml:space="preserve">ое </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w:t>
      </w:r>
      <w:r>
        <w:rPr>
          <w:rFonts w:ascii="Times New Roman" w:hAnsi="Times New Roman"/>
          <w:sz w:val="24"/>
          <w:szCs w:val="24"/>
        </w:rPr>
        <w:t xml:space="preserve">менеджера </w:t>
      </w:r>
      <w:proofErr w:type="spellStart"/>
      <w:r>
        <w:rPr>
          <w:rFonts w:ascii="Times New Roman" w:hAnsi="Times New Roman"/>
          <w:sz w:val="24"/>
          <w:szCs w:val="24"/>
        </w:rPr>
        <w:t>Лощилиной</w:t>
      </w:r>
      <w:proofErr w:type="spellEnd"/>
      <w:r>
        <w:rPr>
          <w:rFonts w:ascii="Times New Roman" w:hAnsi="Times New Roman"/>
          <w:sz w:val="24"/>
          <w:szCs w:val="24"/>
        </w:rPr>
        <w:t xml:space="preserve"> Натальи Викторовны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w:t>
      </w:r>
      <w:r w:rsidRPr="00810FC2">
        <w:rPr>
          <w:rFonts w:ascii="Times New Roman" w:hAnsi="Times New Roman"/>
          <w:sz w:val="24"/>
          <w:szCs w:val="24"/>
        </w:rPr>
        <w:t xml:space="preserve"> </w:t>
      </w:r>
      <w:r>
        <w:rPr>
          <w:rFonts w:ascii="Times New Roman" w:hAnsi="Times New Roman"/>
          <w:sz w:val="24"/>
          <w:szCs w:val="24"/>
        </w:rPr>
        <w:t>доверенности № 7 от 06.03.2024г</w:t>
      </w:r>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sz w:val="24"/>
          <w:szCs w:val="24"/>
        </w:rPr>
        <w:t>подведения итогов определения поставщика (подрядчика, исполнителя)</w:t>
      </w:r>
      <w:r>
        <w:rPr>
          <w:rFonts w:ascii="Times New Roman" w:hAnsi="Times New Roman" w:cs="Times New Roman"/>
          <w:sz w:val="24"/>
          <w:szCs w:val="24"/>
        </w:rPr>
        <w:t xml:space="preserve">  от 20.03.2024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0855300002824000150</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627D9F">
        <w:rPr>
          <w:rFonts w:ascii="Times New Roman" w:hAnsi="Times New Roman" w:cs="Times New Roman"/>
          <w:sz w:val="24"/>
          <w:szCs w:val="24"/>
        </w:rPr>
        <w:t>круп</w:t>
      </w:r>
      <w:r w:rsidR="00EE3107">
        <w:rPr>
          <w:rFonts w:ascii="Times New Roman" w:hAnsi="Times New Roman" w:cs="Times New Roman"/>
          <w:sz w:val="24"/>
          <w:szCs w:val="24"/>
        </w:rPr>
        <w:t>у (</w:t>
      </w:r>
      <w:r w:rsidR="00627D9F">
        <w:rPr>
          <w:rFonts w:ascii="Times New Roman" w:hAnsi="Times New Roman" w:cs="Times New Roman"/>
          <w:sz w:val="24"/>
          <w:szCs w:val="24"/>
        </w:rPr>
        <w:t>рис)</w:t>
      </w:r>
      <w:r w:rsidR="00416158">
        <w:rPr>
          <w:rFonts w:ascii="Times New Roman" w:hAnsi="Times New Roman" w:cs="Times New Roman"/>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33283B" w:rsidRPr="0033283B" w:rsidRDefault="00CD3176" w:rsidP="0033283B">
      <w:pPr>
        <w:spacing w:after="0"/>
        <w:ind w:firstLine="539"/>
        <w:contextualSpacing/>
        <w:jc w:val="both"/>
        <w:rPr>
          <w:rFonts w:ascii="Times New Roman" w:eastAsia="Calibri" w:hAnsi="Times New Roman" w:cs="Times New Roman"/>
          <w:sz w:val="24"/>
          <w:szCs w:val="24"/>
        </w:rPr>
      </w:pPr>
      <w:r>
        <w:rPr>
          <w:rFonts w:ascii="Times New Roman" w:hAnsi="Times New Roman" w:cs="Times New Roman"/>
          <w:sz w:val="24"/>
          <w:szCs w:val="24"/>
        </w:rPr>
        <w:t>2.1.</w:t>
      </w:r>
      <w:r w:rsidR="0033283B" w:rsidRPr="0033283B">
        <w:rPr>
          <w:rFonts w:ascii="Times New Roman" w:eastAsia="Calibri" w:hAnsi="Times New Roman" w:cs="Times New Roman"/>
          <w:sz w:val="24"/>
          <w:szCs w:val="24"/>
        </w:rPr>
        <w:t xml:space="preserve"> Цена Ко</w:t>
      </w:r>
      <w:r w:rsidR="00810FC2">
        <w:rPr>
          <w:rFonts w:ascii="Times New Roman" w:eastAsia="Calibri" w:hAnsi="Times New Roman" w:cs="Times New Roman"/>
          <w:sz w:val="24"/>
          <w:szCs w:val="24"/>
        </w:rPr>
        <w:t>нтракта составляет 30 189 (Тридцать тысяч сто восемьдесят девять) рублей 00</w:t>
      </w:r>
      <w:r w:rsidR="0033283B" w:rsidRPr="0033283B">
        <w:rPr>
          <w:rFonts w:ascii="Times New Roman" w:eastAsia="Calibri" w:hAnsi="Times New Roman" w:cs="Times New Roman"/>
          <w:sz w:val="24"/>
          <w:szCs w:val="24"/>
        </w:rPr>
        <w:t xml:space="preserve"> копеек</w:t>
      </w:r>
      <w:r w:rsidR="00810FC2">
        <w:rPr>
          <w:rFonts w:ascii="Times New Roman" w:eastAsia="Calibri" w:hAnsi="Times New Roman" w:cs="Times New Roman"/>
          <w:sz w:val="24"/>
          <w:szCs w:val="24"/>
        </w:rPr>
        <w:t xml:space="preserve">, </w:t>
      </w:r>
      <w:r w:rsidR="0033283B" w:rsidRPr="0033283B">
        <w:rPr>
          <w:rFonts w:ascii="Times New Roman" w:eastAsia="Calibri"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E14F9" w:rsidRPr="00DE4FE9">
        <w:rPr>
          <w:rFonts w:ascii="Times New Roman" w:hAnsi="Times New Roman" w:cs="Times New Roman"/>
          <w:sz w:val="24"/>
          <w:szCs w:val="24"/>
        </w:rPr>
        <w:t>Цена единицы Товара</w:t>
      </w:r>
      <w:r w:rsidR="00BE14F9"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10FC2" w:rsidRDefault="002A17A4" w:rsidP="00810FC2">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810FC2">
        <w:rPr>
          <w:rFonts w:ascii="Times New Roman" w:hAnsi="Times New Roman" w:cs="Times New Roman"/>
          <w:sz w:val="24"/>
          <w:szCs w:val="24"/>
        </w:rPr>
        <w:t xml:space="preserve">средства бюджетного учреждения: </w:t>
      </w:r>
      <w:r w:rsidR="001D7378" w:rsidRPr="00810FC2">
        <w:rPr>
          <w:rFonts w:ascii="Times New Roman" w:hAnsi="Times New Roman" w:cs="Times New Roman"/>
          <w:sz w:val="24"/>
          <w:szCs w:val="24"/>
        </w:rPr>
        <w:t>приносящая доход деятельность (собственные доходы учреждения</w:t>
      </w:r>
      <w:r w:rsidR="00810FC2" w:rsidRPr="00810FC2">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023BD7" w:rsidRPr="00A849C0">
        <w:rPr>
          <w:rFonts w:ascii="Times New Roman" w:hAnsi="Times New Roman" w:cs="Times New Roman"/>
          <w:sz w:val="24"/>
          <w:szCs w:val="24"/>
        </w:rPr>
        <w:t>7</w:t>
      </w:r>
      <w:r w:rsidRPr="00A849C0">
        <w:rPr>
          <w:rFonts w:ascii="Times New Roman" w:hAnsi="Times New Roman" w:cs="Times New Roman"/>
          <w:sz w:val="24"/>
          <w:szCs w:val="24"/>
        </w:rPr>
        <w:t xml:space="preserve"> (</w:t>
      </w:r>
      <w:r w:rsidR="00023BD7" w:rsidRPr="00A849C0">
        <w:rPr>
          <w:rFonts w:ascii="Times New Roman" w:hAnsi="Times New Roman" w:cs="Times New Roman"/>
          <w:sz w:val="24"/>
          <w:szCs w:val="24"/>
        </w:rPr>
        <w:t>семи</w:t>
      </w:r>
      <w:r w:rsidR="00E41B92" w:rsidRPr="00A849C0">
        <w:rPr>
          <w:rFonts w:ascii="Times New Roman" w:hAnsi="Times New Roman" w:cs="Times New Roman"/>
          <w:sz w:val="24"/>
          <w:szCs w:val="24"/>
        </w:rPr>
        <w:t>)</w:t>
      </w:r>
      <w:r w:rsidR="00905B31" w:rsidRPr="00A849C0">
        <w:rPr>
          <w:rFonts w:ascii="Times New Roman" w:hAnsi="Times New Roman" w:cs="Times New Roman"/>
          <w:sz w:val="24"/>
          <w:szCs w:val="24"/>
        </w:rPr>
        <w:t xml:space="preserve"> рабочих</w:t>
      </w:r>
      <w:r w:rsidR="00E41B92" w:rsidRPr="00A849C0">
        <w:rPr>
          <w:rFonts w:ascii="Times New Roman" w:hAnsi="Times New Roman" w:cs="Times New Roman"/>
          <w:sz w:val="24"/>
          <w:szCs w:val="24"/>
        </w:rPr>
        <w:t xml:space="preserve"> </w:t>
      </w:r>
      <w:r w:rsidRPr="00A849C0">
        <w:rPr>
          <w:rFonts w:ascii="Times New Roman" w:hAnsi="Times New Roman" w:cs="Times New Roman"/>
          <w:sz w:val="24"/>
          <w:szCs w:val="24"/>
        </w:rPr>
        <w:t>дней</w:t>
      </w:r>
      <w:r w:rsidRPr="00140089">
        <w:rPr>
          <w:rFonts w:ascii="Times New Roman" w:hAnsi="Times New Roman" w:cs="Times New Roman"/>
          <w:sz w:val="24"/>
          <w:szCs w:val="24"/>
        </w:rPr>
        <w:t xml:space="preserve"> </w:t>
      </w:r>
      <w:r w:rsidR="00023BD7">
        <w:rPr>
          <w:rFonts w:ascii="Times New Roman" w:hAnsi="Times New Roman" w:cs="Times New Roman"/>
          <w:sz w:val="24"/>
          <w:szCs w:val="24"/>
        </w:rPr>
        <w:t>с даты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AE21F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III. ПОРЯДОК, СРОКИ И УСЛОВИЯ ПОСТАВКИ И ПРИЕМКИ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8C3A63">
          <w:rPr>
            <w:rFonts w:ascii="Times New Roman" w:eastAsia="Calibri" w:hAnsi="Times New Roman" w:cs="Times New Roman"/>
            <w:sz w:val="24"/>
            <w:szCs w:val="24"/>
          </w:rPr>
          <w:t>пунктом 11.1</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8C3A63" w:rsidRPr="008C3A63" w:rsidRDefault="008C3A63" w:rsidP="008C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Сроки поставки товара: с </w:t>
      </w:r>
      <w:r w:rsidR="00536A3C">
        <w:rPr>
          <w:rFonts w:ascii="Times New Roman" w:eastAsia="Calibri" w:hAnsi="Times New Roman" w:cs="Times New Roman"/>
          <w:sz w:val="24"/>
          <w:szCs w:val="24"/>
        </w:rPr>
        <w:t>01 апреля 2024 г. по</w:t>
      </w:r>
      <w:r w:rsidRPr="008C3A63">
        <w:rPr>
          <w:rFonts w:ascii="Times New Roman" w:eastAsia="Calibri" w:hAnsi="Times New Roman" w:cs="Times New Roman"/>
          <w:sz w:val="24"/>
          <w:szCs w:val="24"/>
        </w:rPr>
        <w:t xml:space="preserve"> 2</w:t>
      </w:r>
      <w:r w:rsidR="00536A3C">
        <w:rPr>
          <w:rFonts w:ascii="Times New Roman" w:eastAsia="Calibri" w:hAnsi="Times New Roman" w:cs="Times New Roman"/>
          <w:sz w:val="24"/>
          <w:szCs w:val="24"/>
        </w:rPr>
        <w:t>8</w:t>
      </w:r>
      <w:r w:rsidRPr="008C3A63">
        <w:rPr>
          <w:rFonts w:ascii="Times New Roman" w:eastAsia="Calibri" w:hAnsi="Times New Roman" w:cs="Times New Roman"/>
          <w:sz w:val="24"/>
          <w:szCs w:val="24"/>
        </w:rPr>
        <w:t xml:space="preserve"> </w:t>
      </w:r>
      <w:r w:rsidR="00536A3C">
        <w:rPr>
          <w:rFonts w:ascii="Times New Roman" w:eastAsia="Calibri" w:hAnsi="Times New Roman" w:cs="Times New Roman"/>
          <w:sz w:val="24"/>
          <w:szCs w:val="24"/>
        </w:rPr>
        <w:t>декабря</w:t>
      </w:r>
      <w:r w:rsidRPr="008C3A63">
        <w:rPr>
          <w:rFonts w:ascii="Times New Roman" w:eastAsia="Calibri" w:hAnsi="Times New Roman" w:cs="Times New Roman"/>
          <w:sz w:val="24"/>
          <w:szCs w:val="24"/>
        </w:rPr>
        <w:t xml:space="preserve"> 2024г.</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8-00 до 14-00 часов в день поставки.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3.2. Поставка Товара по Заявке Поставщиком осуществляется по адресам поставки Товара, перечень которых указан в Приложении №4 к настоящему Контракту, указанным в Заявках. Заказчик в одной Заявке указывает только один адрес поставки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4" w:name="P110"/>
      <w:bookmarkEnd w:id="4"/>
      <w:r w:rsidRPr="008C3A63">
        <w:rPr>
          <w:rFonts w:ascii="Times New Roman" w:eastAsia="Calibri"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Pr="008C3A63">
          <w:rPr>
            <w:rFonts w:ascii="Times New Roman" w:eastAsia="Calibri" w:hAnsi="Times New Roman" w:cs="Times New Roman"/>
            <w:sz w:val="24"/>
            <w:szCs w:val="24"/>
          </w:rPr>
          <w:t>форме № ТОРГ-12</w:t>
        </w:r>
      </w:hyperlink>
      <w:r w:rsidRPr="008C3A63">
        <w:rPr>
          <w:rFonts w:ascii="Times New Roman" w:eastAsia="Calibri" w:hAnsi="Times New Roman" w:cs="Times New Roman"/>
          <w:sz w:val="24"/>
          <w:szCs w:val="24"/>
        </w:rPr>
        <w:t>, счет-фактуру (</w:t>
      </w:r>
      <w:r w:rsidRPr="008C3A63">
        <w:rPr>
          <w:rFonts w:ascii="Times New Roman" w:eastAsia="Calibri" w:hAnsi="Times New Roman" w:cs="Times New Roman"/>
          <w:i/>
          <w:sz w:val="24"/>
          <w:szCs w:val="24"/>
        </w:rPr>
        <w:t>в случае если Поставщик является плательщиком НДС</w:t>
      </w:r>
      <w:r w:rsidRPr="008C3A63">
        <w:rPr>
          <w:rFonts w:ascii="Times New Roman" w:eastAsia="Calibri" w:hAnsi="Times New Roman" w:cs="Times New Roman"/>
          <w:sz w:val="24"/>
          <w:szCs w:val="24"/>
        </w:rPr>
        <w:t>), другие документы).</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3.3.1. </w:t>
      </w:r>
      <w:r w:rsidRPr="008C3A63">
        <w:rPr>
          <w:rFonts w:ascii="Times New Roman" w:eastAsia="Times New Roman" w:hAnsi="Times New Roman" w:cs="Times New Roman"/>
          <w:sz w:val="24"/>
          <w:szCs w:val="24"/>
          <w:shd w:val="clear" w:color="auto" w:fill="FFFFFF"/>
          <w:lang w:eastAsia="ru-RU"/>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наименование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наименование страны происхождения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г) информацию о количестве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 xml:space="preserve">  е) иную информацию с учетом требований, установленных в соответствии с частью 3 статьи 5 Закона № 44-ФЗ.</w:t>
      </w:r>
    </w:p>
    <w:p w:rsidR="008C3A63" w:rsidRPr="008C3A63"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C3A63" w:rsidRPr="008C3A63" w:rsidRDefault="008C3A63" w:rsidP="008C3A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В рамках экспертизы поставленного </w:t>
      </w:r>
      <w:proofErr w:type="gramStart"/>
      <w:r w:rsidRPr="008C3A63">
        <w:rPr>
          <w:rFonts w:ascii="Times New Roman" w:eastAsia="Calibri" w:hAnsi="Times New Roman" w:cs="Times New Roman"/>
          <w:sz w:val="24"/>
          <w:szCs w:val="24"/>
        </w:rPr>
        <w:t>Товара  на</w:t>
      </w:r>
      <w:proofErr w:type="gramEnd"/>
      <w:r w:rsidRPr="008C3A63">
        <w:rPr>
          <w:rFonts w:ascii="Times New Roman" w:eastAsia="Calibri" w:hAnsi="Times New Roman" w:cs="Times New Roman"/>
          <w:sz w:val="24"/>
          <w:szCs w:val="24"/>
        </w:rPr>
        <w:t xml:space="preserve">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8C3A63" w:rsidRPr="008C3A63"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3.3.3. </w:t>
      </w:r>
      <w:r w:rsidRPr="008C3A63">
        <w:rPr>
          <w:rFonts w:ascii="Times New Roman" w:eastAsia="Times New Roman" w:hAnsi="Times New Roman" w:cs="Times New Roman"/>
          <w:sz w:val="24"/>
          <w:szCs w:val="24"/>
          <w:shd w:val="clear" w:color="auto" w:fill="FFFFFF"/>
          <w:lang w:eastAsia="ru-RU"/>
        </w:rPr>
        <w:t>В течение 5 рабочих дней со дня, следующим за днем поступления документа о приемке в ЕИС, Заказчик осуществляет одно из следующих действий:</w:t>
      </w:r>
    </w:p>
    <w:p w:rsidR="008C3A63" w:rsidRPr="008C3A63" w:rsidRDefault="008C3A63" w:rsidP="008C3A6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 xml:space="preserve">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w:t>
      </w:r>
      <w:r w:rsidRPr="008C3A63">
        <w:rPr>
          <w:rFonts w:ascii="Times New Roman" w:eastAsia="Times New Roman" w:hAnsi="Times New Roman" w:cs="Times New Roman"/>
          <w:sz w:val="24"/>
          <w:szCs w:val="24"/>
          <w:shd w:val="clear" w:color="auto" w:fill="FFFFFF"/>
          <w:lang w:eastAsia="ru-RU"/>
        </w:rPr>
        <w:lastRenderedPageBreak/>
        <w:t>проверки качества и безопасности Товара (результатов отдельного этапа исполнения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8C3A63">
        <w:rPr>
          <w:rFonts w:ascii="Times New Roman" w:eastAsia="Times New Roman" w:hAnsi="Times New Roman" w:cs="Times New Roman"/>
          <w:sz w:val="24"/>
          <w:szCs w:val="24"/>
          <w:lang w:eastAsia="ru-RU"/>
        </w:rPr>
        <w:br/>
      </w:r>
      <w:r w:rsidRPr="008C3A63">
        <w:rPr>
          <w:rFonts w:ascii="Times New Roman" w:eastAsia="Times New Roman"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8C3A63">
        <w:rPr>
          <w:rFonts w:ascii="Times New Roman" w:eastAsia="Calibri" w:hAnsi="Times New Roman" w:cs="Times New Roman"/>
          <w:sz w:val="24"/>
          <w:szCs w:val="24"/>
        </w:rPr>
        <w:t>допоставить</w:t>
      </w:r>
      <w:proofErr w:type="spellEnd"/>
      <w:r w:rsidRPr="008C3A63">
        <w:rPr>
          <w:rFonts w:ascii="Times New Roman" w:eastAsia="Calibri"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Calibri" w:hAnsi="Times New Roman" w:cs="Times New Roman"/>
          <w:sz w:val="24"/>
          <w:szCs w:val="24"/>
        </w:rPr>
        <w:t xml:space="preserve">3.3.6. </w:t>
      </w:r>
      <w:r w:rsidRPr="008C3A63">
        <w:rPr>
          <w:rFonts w:ascii="Times New Roman" w:eastAsia="Times New Roman"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8C3A63" w:rsidRPr="008C3A63" w:rsidRDefault="008C3A63" w:rsidP="008C3A63">
      <w:pPr>
        <w:spacing w:before="220" w:after="100" w:afterAutospacing="1" w:line="220" w:lineRule="atLeast"/>
        <w:ind w:firstLine="539"/>
        <w:contextualSpacing/>
        <w:jc w:val="both"/>
        <w:rPr>
          <w:rFonts w:ascii="Times New Roman" w:eastAsia="Times New Roman" w:hAnsi="Times New Roman" w:cs="Times New Roman"/>
          <w:sz w:val="24"/>
          <w:szCs w:val="24"/>
          <w:shd w:val="clear" w:color="auto" w:fill="FFFFFF"/>
          <w:lang w:eastAsia="ru-RU"/>
        </w:rPr>
      </w:pPr>
      <w:r w:rsidRPr="008C3A63">
        <w:rPr>
          <w:rFonts w:ascii="Times New Roman" w:eastAsia="Times New Roman" w:hAnsi="Times New Roman" w:cs="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Times New Roman" w:hAnsi="Times New Roman" w:cs="Times New Roman"/>
          <w:sz w:val="24"/>
          <w:szCs w:val="24"/>
          <w:shd w:val="clear" w:color="auto" w:fill="FFFFFF"/>
          <w:lang w:eastAsia="ru-RU"/>
        </w:rPr>
        <w:t xml:space="preserve">3.3.8. </w:t>
      </w:r>
      <w:r w:rsidRPr="008C3A63">
        <w:rPr>
          <w:rFonts w:ascii="Times New Roman" w:eastAsia="Calibri"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5" w:name="P126"/>
      <w:bookmarkEnd w:id="5"/>
      <w:r w:rsidRPr="008C3A63">
        <w:rPr>
          <w:rFonts w:ascii="Times New Roman" w:eastAsia="Calibri" w:hAnsi="Times New Roman" w:cs="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3.6. Сдача и приемка Товара осуществляются уполномоченными представителями Сторон.</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IV. ВЗАИМОДЕЙСТВИЕ СТОРОН</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4.1. Поставщик обязан: </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4.1.1. Поставить Товар в порядке, количестве, в срок и на условиях, предусмотренных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C3A63">
        <w:rPr>
          <w:rFonts w:ascii="Times New Roman" w:eastAsia="Calibri" w:hAnsi="Times New Roman" w:cs="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C3A63">
        <w:rPr>
          <w:rFonts w:ascii="Times New Roman" w:eastAsia="Calibri" w:hAnsi="Times New Roman" w:cs="Times New Roman"/>
          <w:i/>
          <w:sz w:val="24"/>
          <w:szCs w:val="24"/>
        </w:rPr>
        <w:t>в случае если поставщик является плательщиком НДС</w:t>
      </w:r>
      <w:r w:rsidRPr="008C3A63">
        <w:rPr>
          <w:rFonts w:ascii="Times New Roman" w:eastAsia="Calibri" w:hAnsi="Times New Roman" w:cs="Times New Roman"/>
          <w:sz w:val="24"/>
          <w:szCs w:val="24"/>
        </w:rPr>
        <w:t>).</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4.2. Поставщик вправе: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0" w:name="P163"/>
      <w:bookmarkEnd w:id="10"/>
      <w:r w:rsidRPr="008C3A63">
        <w:rPr>
          <w:rFonts w:ascii="Times New Roman" w:eastAsia="Calibri"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1" w:name="P164"/>
      <w:bookmarkEnd w:id="11"/>
      <w:r w:rsidRPr="008C3A63">
        <w:rPr>
          <w:rFonts w:ascii="Times New Roman" w:eastAsia="Calibri"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 Заказчик обязуется: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2" w:name="P168"/>
      <w:bookmarkEnd w:id="12"/>
      <w:r w:rsidRPr="008C3A63">
        <w:rPr>
          <w:rFonts w:ascii="Times New Roman" w:eastAsia="Calibri"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4.3.4. Требовать уплаты неустоек (штрафов, пеней)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 и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 Заказчик вправе:</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4.4.1. Требовать от Поставщика надлежащего исполнения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4.4.3. Проверять ход и качество выполнения Поставщиком условий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4.4.4. Требовать возмещения убытков в соответствии с </w:t>
      </w:r>
      <w:hyperlink w:anchor="P211" w:history="1">
        <w:r w:rsidRPr="008C3A63">
          <w:rPr>
            <w:rFonts w:ascii="Times New Roman" w:eastAsia="Calibri" w:hAnsi="Times New Roman" w:cs="Times New Roman"/>
            <w:sz w:val="24"/>
            <w:szCs w:val="24"/>
          </w:rPr>
          <w:t>разделом VII</w:t>
        </w:r>
      </w:hyperlink>
      <w:r w:rsidRPr="008C3A63">
        <w:rPr>
          <w:rFonts w:ascii="Times New Roman" w:eastAsia="Calibri" w:hAnsi="Times New Roman" w:cs="Times New Roman"/>
          <w:sz w:val="24"/>
          <w:szCs w:val="24"/>
        </w:rPr>
        <w:t xml:space="preserve"> настоящего Контракта, причиненных по вине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4.4.6. Отказаться от приемки и оплаты Товара, не соответствующего условиям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3" w:name="P180"/>
      <w:bookmarkEnd w:id="13"/>
      <w:r w:rsidRPr="008C3A63">
        <w:rPr>
          <w:rFonts w:ascii="Times New Roman" w:eastAsia="Calibri"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V. УПАКОВКА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5.4. На упаковке должна быть маркировка, содержащая информацию согласно </w:t>
      </w:r>
      <w:hyperlink r:id="rId13" w:history="1">
        <w:r w:rsidRPr="008C3A63">
          <w:rPr>
            <w:rFonts w:ascii="Times New Roman" w:eastAsia="Calibri" w:hAnsi="Times New Roman" w:cs="Times New Roman"/>
            <w:sz w:val="24"/>
            <w:szCs w:val="24"/>
          </w:rPr>
          <w:t>части 4.1 статьи 4</w:t>
        </w:r>
      </w:hyperlink>
      <w:r w:rsidRPr="008C3A63">
        <w:rPr>
          <w:rFonts w:ascii="Times New Roman" w:eastAsia="Calibri"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VI. КАЧЕСТВО ТОВАРА, СРОК ГОДНОСТИ</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6.2. Товар не должен представлять опасности для жизни и здоровья граждан.</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6.4. Остаточный срок годности Товара устанавливается Заказчиком в Спецификации (</w:t>
      </w:r>
      <w:hyperlink w:anchor="P326" w:history="1">
        <w:r w:rsidRPr="008C3A63">
          <w:rPr>
            <w:rFonts w:ascii="Times New Roman" w:eastAsia="Calibri" w:hAnsi="Times New Roman" w:cs="Times New Roman"/>
            <w:sz w:val="24"/>
            <w:szCs w:val="24"/>
          </w:rPr>
          <w:t>Приложение N 1</w:t>
        </w:r>
      </w:hyperlink>
      <w:r w:rsidRPr="008C3A63">
        <w:rPr>
          <w:rFonts w:ascii="Times New Roman" w:eastAsia="Calibri" w:hAnsi="Times New Roman" w:cs="Times New Roman"/>
          <w:sz w:val="24"/>
          <w:szCs w:val="24"/>
        </w:rPr>
        <w:t xml:space="preserve"> к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Заказчик предъявляет претензии по качеству Товара в течение остаточного срока годности Товара.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В случае если по результатам экспертизы, указанной в </w:t>
      </w:r>
      <w:hyperlink w:anchor="P110" w:history="1">
        <w:r w:rsidRPr="008C3A63">
          <w:rPr>
            <w:rFonts w:ascii="Times New Roman" w:eastAsia="Calibri" w:hAnsi="Times New Roman" w:cs="Times New Roman"/>
            <w:sz w:val="24"/>
            <w:szCs w:val="24"/>
          </w:rPr>
          <w:t>разделе III</w:t>
        </w:r>
      </w:hyperlink>
      <w:r w:rsidRPr="008C3A63">
        <w:rPr>
          <w:rFonts w:ascii="Times New Roman" w:eastAsia="Calibri"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bookmarkStart w:id="14" w:name="P211"/>
      <w:bookmarkEnd w:id="14"/>
      <w:r w:rsidRPr="008C3A63">
        <w:rPr>
          <w:rFonts w:ascii="Times New Roman" w:eastAsia="Calibri" w:hAnsi="Times New Roman" w:cs="Times New Roman"/>
          <w:sz w:val="24"/>
          <w:szCs w:val="24"/>
        </w:rPr>
        <w:t xml:space="preserve">VII. ОТВЕТСТВЕННОСТЬ СТОРОН </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bookmarkStart w:id="15" w:name="P216"/>
      <w:bookmarkEnd w:id="15"/>
      <w:r w:rsidRPr="008C3A63">
        <w:rPr>
          <w:rFonts w:ascii="Times New Roman" w:eastAsia="Calibri"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8C3A63" w:rsidRPr="008C3A63" w:rsidRDefault="008C3A63" w:rsidP="008C3A63">
      <w:pPr>
        <w:spacing w:after="0" w:line="220" w:lineRule="atLeast"/>
        <w:ind w:firstLine="539"/>
        <w:jc w:val="both"/>
        <w:rPr>
          <w:rFonts w:ascii="Times New Roman" w:eastAsia="Calibri" w:hAnsi="Times New Roman" w:cs="Times New Roman"/>
          <w:color w:val="FF0000"/>
          <w:sz w:val="24"/>
          <w:szCs w:val="24"/>
        </w:rPr>
      </w:pPr>
      <w:r w:rsidRPr="008C3A63">
        <w:rPr>
          <w:rFonts w:ascii="Times New Roman" w:eastAsia="Calibri" w:hAnsi="Times New Roman" w:cs="Times New Roman"/>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Pr="008C3A63">
        <w:rPr>
          <w:rFonts w:ascii="Times New Roman" w:eastAsia="Calibri" w:hAnsi="Times New Roman" w:cs="Times New Roman"/>
          <w:sz w:val="24"/>
          <w:szCs w:val="24"/>
        </w:rPr>
        <w:lastRenderedPageBreak/>
        <w:t>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Контр</w:t>
      </w:r>
      <w:r w:rsidR="00810FC2">
        <w:rPr>
          <w:rFonts w:ascii="Times New Roman" w:eastAsia="Calibri" w:hAnsi="Times New Roman" w:cs="Times New Roman"/>
          <w:sz w:val="24"/>
          <w:szCs w:val="24"/>
        </w:rPr>
        <w:t>акта 3 018 (Три тысячи восемнадцать) рублей 90 копеек</w:t>
      </w:r>
      <w:r w:rsidRPr="008C3A63">
        <w:rPr>
          <w:rFonts w:ascii="Times New Roman" w:eastAsia="Calibri" w:hAnsi="Times New Roman" w:cs="Times New Roman"/>
          <w:sz w:val="24"/>
          <w:szCs w:val="24"/>
        </w:rPr>
        <w:t>.</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а) в случае, если цена контракта не превышает начальную (максимальную) цену контракта в размере 10 процентов начальной (максимальной) це</w:t>
      </w:r>
      <w:r w:rsidR="00810FC2">
        <w:rPr>
          <w:rFonts w:ascii="Times New Roman" w:eastAsia="Calibri" w:hAnsi="Times New Roman" w:cs="Times New Roman"/>
          <w:sz w:val="24"/>
          <w:szCs w:val="24"/>
        </w:rPr>
        <w:t>ны контракта, что составляет 3 318 (Три тысячи триста восемнадцать) рублей 60</w:t>
      </w:r>
      <w:r w:rsidRPr="008C3A63">
        <w:rPr>
          <w:rFonts w:ascii="Times New Roman" w:eastAsia="Calibri" w:hAnsi="Times New Roman" w:cs="Times New Roman"/>
          <w:sz w:val="24"/>
          <w:szCs w:val="24"/>
        </w:rPr>
        <w:t xml:space="preserve">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w:t>
      </w:r>
      <w:r w:rsidR="00810FC2">
        <w:rPr>
          <w:rFonts w:ascii="Times New Roman" w:eastAsia="Calibri" w:hAnsi="Times New Roman" w:cs="Times New Roman"/>
          <w:sz w:val="24"/>
          <w:szCs w:val="24"/>
        </w:rPr>
        <w:t>а, что составляет 3 018 (Три тысячи восемнадцать) рублей 90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bookmarkStart w:id="16" w:name="P218"/>
      <w:bookmarkEnd w:id="16"/>
      <w:r w:rsidRPr="008C3A63">
        <w:rPr>
          <w:rFonts w:ascii="Times New Roman" w:eastAsia="Calibri"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8C3A63" w:rsidRPr="008C3A63" w:rsidRDefault="008C3A63" w:rsidP="008C3A63">
      <w:pPr>
        <w:spacing w:after="0" w:line="220" w:lineRule="atLeast"/>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bookmarkStart w:id="17" w:name="P231"/>
      <w:bookmarkEnd w:id="17"/>
      <w:r w:rsidRPr="008C3A63">
        <w:rPr>
          <w:rFonts w:ascii="Times New Roman" w:eastAsia="Calibri" w:hAnsi="Times New Roman" w:cs="Times New Roman"/>
          <w:sz w:val="24"/>
          <w:szCs w:val="24"/>
        </w:rPr>
        <w:lastRenderedPageBreak/>
        <w:t xml:space="preserve">VIII. ОБЕСПЕЧЕНИЕ ИСПОЛНЕНИЯ КОНТРАКТА </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before="100" w:beforeAutospacing="1"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8.1. Обеспечение исполнения настоящего Контракта не установлено.</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IX. ОБСТОЯТЕЛЬСТВА НЕПРЕОДОЛИМОЙ СИЛЫ</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8" w:name="P254"/>
      <w:bookmarkEnd w:id="18"/>
      <w:r w:rsidRPr="008C3A63">
        <w:rPr>
          <w:rFonts w:ascii="Times New Roman" w:eastAsia="Calibri"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bookmarkStart w:id="19" w:name="P255"/>
      <w:bookmarkEnd w:id="19"/>
      <w:r w:rsidRPr="008C3A63">
        <w:rPr>
          <w:rFonts w:ascii="Times New Roman" w:eastAsia="Calibri"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C3A63">
          <w:rPr>
            <w:rFonts w:ascii="Times New Roman" w:eastAsia="Calibri" w:hAnsi="Times New Roman" w:cs="Times New Roman"/>
            <w:sz w:val="24"/>
            <w:szCs w:val="24"/>
          </w:rPr>
          <w:t>пунктах 9.2</w:t>
        </w:r>
      </w:hyperlink>
      <w:r w:rsidRPr="008C3A63">
        <w:rPr>
          <w:rFonts w:ascii="Times New Roman" w:eastAsia="Calibri" w:hAnsi="Times New Roman" w:cs="Times New Roman"/>
          <w:sz w:val="24"/>
          <w:szCs w:val="24"/>
        </w:rPr>
        <w:t xml:space="preserve"> - </w:t>
      </w:r>
      <w:hyperlink w:anchor="P255" w:history="1">
        <w:r w:rsidRPr="008C3A63">
          <w:rPr>
            <w:rFonts w:ascii="Times New Roman" w:eastAsia="Calibri" w:hAnsi="Times New Roman" w:cs="Times New Roman"/>
            <w:sz w:val="24"/>
            <w:szCs w:val="24"/>
          </w:rPr>
          <w:t>9.3</w:t>
        </w:r>
      </w:hyperlink>
      <w:r w:rsidRPr="008C3A63">
        <w:rPr>
          <w:rFonts w:ascii="Times New Roman" w:eastAsia="Calibri"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X. РАССМОТРЕНИЕ И РАЗРЕШЕНИЕ СПОРОВ</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10.1. Все споры, возникающие из настоящего Контракта, Стороны могут разрешать путем переговоров.</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8C3A63">
          <w:rPr>
            <w:rFonts w:ascii="Times New Roman" w:eastAsia="Calibri" w:hAnsi="Times New Roman" w:cs="Times New Roman"/>
            <w:sz w:val="24"/>
          </w:rPr>
          <w:t>части 5 статьи 4</w:t>
        </w:r>
      </w:hyperlink>
      <w:r w:rsidRPr="008C3A63">
        <w:rPr>
          <w:rFonts w:ascii="Times New Roman" w:eastAsia="Calibri" w:hAnsi="Times New Roman" w:cs="Times New Roman"/>
          <w:sz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rPr>
        <w:t xml:space="preserve">10.4. </w:t>
      </w:r>
      <w:r w:rsidRPr="008C3A63">
        <w:rPr>
          <w:rFonts w:ascii="Times New Roman" w:eastAsia="Calibri"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8C3A63" w:rsidRPr="008C3A63" w:rsidRDefault="008C3A63" w:rsidP="008C3A63">
      <w:pPr>
        <w:spacing w:before="220" w:after="100" w:afterAutospacing="1" w:line="220" w:lineRule="atLeast"/>
        <w:ind w:firstLine="539"/>
        <w:contextualSpacing/>
        <w:jc w:val="both"/>
        <w:rPr>
          <w:rFonts w:ascii="Calibri" w:eastAsia="Calibri" w:hAnsi="Calibri" w:cs="Times New Roman"/>
        </w:rPr>
      </w:pPr>
      <w:r w:rsidRPr="008C3A63">
        <w:rPr>
          <w:rFonts w:ascii="Times New Roman" w:eastAsia="Calibri" w:hAnsi="Times New Roman" w:cs="Times New Roman"/>
          <w:sz w:val="24"/>
          <w:szCs w:val="24"/>
        </w:rPr>
        <w:lastRenderedPageBreak/>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8C3A63">
        <w:rPr>
          <w:rFonts w:ascii="Calibri" w:eastAsia="Calibri" w:hAnsi="Calibri" w:cs="Times New Roman"/>
        </w:rPr>
        <w:t xml:space="preserve">. </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10.5. Сторона должна дать ответ на претензию по существу в срок не позднее 7 (семи) рабочих дней с даты получения претензии.</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 xml:space="preserve">10.7. Если требования в претензии подлежат денежной оценке, в претензии указывается </w:t>
      </w:r>
      <w:proofErr w:type="spellStart"/>
      <w:r w:rsidRPr="008C3A63">
        <w:rPr>
          <w:rFonts w:ascii="Times New Roman" w:eastAsia="Calibri" w:hAnsi="Times New Roman" w:cs="Times New Roman"/>
          <w:sz w:val="24"/>
        </w:rPr>
        <w:t>истребуемая</w:t>
      </w:r>
      <w:proofErr w:type="spellEnd"/>
      <w:r w:rsidRPr="008C3A63">
        <w:rPr>
          <w:rFonts w:ascii="Times New Roman" w:eastAsia="Calibri" w:hAnsi="Times New Roman" w:cs="Times New Roman"/>
          <w:sz w:val="24"/>
        </w:rPr>
        <w:t xml:space="preserve"> денежная сумма и ее полный и обоснованный расчет.</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C3A63" w:rsidRPr="008C3A63" w:rsidRDefault="008C3A63" w:rsidP="008C3A63">
      <w:pPr>
        <w:spacing w:before="220" w:after="100" w:afterAutospacing="1" w:line="220" w:lineRule="atLeast"/>
        <w:contextualSpacing/>
        <w:jc w:val="both"/>
        <w:rPr>
          <w:rFonts w:ascii="Times New Roman" w:eastAsia="Calibri" w:hAnsi="Times New Roman" w:cs="Times New Roman"/>
          <w:sz w:val="24"/>
          <w:szCs w:val="24"/>
        </w:rPr>
      </w:pPr>
    </w:p>
    <w:p w:rsidR="00D70422" w:rsidRPr="00820925" w:rsidRDefault="00D70422" w:rsidP="00487310">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897716" w:rsidRPr="00897716" w:rsidRDefault="00897716" w:rsidP="00897716">
      <w:pPr>
        <w:spacing w:after="100" w:afterAutospacing="1" w:line="220" w:lineRule="atLeast"/>
        <w:ind w:firstLine="539"/>
        <w:contextualSpacing/>
        <w:jc w:val="both"/>
        <w:rPr>
          <w:rFonts w:ascii="Times New Roman" w:eastAsia="Calibri" w:hAnsi="Times New Roman" w:cs="Times New Roman"/>
          <w:sz w:val="24"/>
          <w:szCs w:val="24"/>
        </w:rPr>
      </w:pPr>
      <w:bookmarkStart w:id="20" w:name="P275"/>
      <w:bookmarkEnd w:id="20"/>
      <w:r w:rsidRPr="00897716">
        <w:rPr>
          <w:rFonts w:ascii="Times New Roman" w:eastAsia="Calibri" w:hAnsi="Times New Roman" w:cs="Times New Roman"/>
          <w:sz w:val="24"/>
          <w:szCs w:val="24"/>
        </w:rPr>
        <w:t xml:space="preserve">11.1. Настоящий Контракт вступает в силу с </w:t>
      </w:r>
      <w:r w:rsidR="00AE21F5">
        <w:rPr>
          <w:rFonts w:ascii="Times New Roman" w:eastAsia="Calibri" w:hAnsi="Times New Roman" w:cs="Times New Roman"/>
          <w:sz w:val="24"/>
          <w:szCs w:val="24"/>
        </w:rPr>
        <w:t>0</w:t>
      </w:r>
      <w:r w:rsidR="00CF0090">
        <w:rPr>
          <w:rFonts w:ascii="Times New Roman" w:eastAsia="Calibri" w:hAnsi="Times New Roman" w:cs="Times New Roman"/>
          <w:sz w:val="24"/>
          <w:szCs w:val="24"/>
        </w:rPr>
        <w:t>1</w:t>
      </w:r>
      <w:r w:rsidR="00A849C0">
        <w:rPr>
          <w:rFonts w:ascii="Times New Roman" w:eastAsia="Calibri" w:hAnsi="Times New Roman" w:cs="Times New Roman"/>
          <w:sz w:val="24"/>
          <w:szCs w:val="24"/>
        </w:rPr>
        <w:t xml:space="preserve"> </w:t>
      </w:r>
      <w:r w:rsidR="00CF0090">
        <w:rPr>
          <w:rFonts w:ascii="Times New Roman" w:eastAsia="Calibri" w:hAnsi="Times New Roman" w:cs="Times New Roman"/>
          <w:sz w:val="24"/>
          <w:szCs w:val="24"/>
        </w:rPr>
        <w:t>апрел</w:t>
      </w:r>
      <w:r w:rsidR="00A849C0">
        <w:rPr>
          <w:rFonts w:ascii="Times New Roman" w:eastAsia="Calibri" w:hAnsi="Times New Roman" w:cs="Times New Roman"/>
          <w:sz w:val="24"/>
          <w:szCs w:val="24"/>
        </w:rPr>
        <w:t>я 202</w:t>
      </w:r>
      <w:r w:rsidR="00AE21F5">
        <w:rPr>
          <w:rFonts w:ascii="Times New Roman" w:eastAsia="Calibri" w:hAnsi="Times New Roman" w:cs="Times New Roman"/>
          <w:sz w:val="24"/>
          <w:szCs w:val="24"/>
        </w:rPr>
        <w:t>4</w:t>
      </w:r>
      <w:r w:rsidR="00A849C0">
        <w:rPr>
          <w:rFonts w:ascii="Times New Roman" w:eastAsia="Calibri" w:hAnsi="Times New Roman" w:cs="Times New Roman"/>
          <w:sz w:val="24"/>
          <w:szCs w:val="24"/>
        </w:rPr>
        <w:t xml:space="preserve"> года и действует по </w:t>
      </w:r>
      <w:r w:rsidR="00B06B23" w:rsidRPr="00B06B23">
        <w:rPr>
          <w:rFonts w:ascii="Times New Roman" w:eastAsia="Calibri" w:hAnsi="Times New Roman" w:cs="Times New Roman"/>
          <w:sz w:val="24"/>
          <w:szCs w:val="24"/>
        </w:rPr>
        <w:t>31</w:t>
      </w:r>
      <w:r w:rsidR="00A849C0">
        <w:rPr>
          <w:rFonts w:ascii="Times New Roman" w:eastAsia="Calibri" w:hAnsi="Times New Roman" w:cs="Times New Roman"/>
          <w:sz w:val="24"/>
          <w:szCs w:val="24"/>
        </w:rPr>
        <w:t xml:space="preserve"> </w:t>
      </w:r>
      <w:r w:rsidR="00CF0090">
        <w:rPr>
          <w:rFonts w:ascii="Times New Roman" w:eastAsia="Calibri" w:hAnsi="Times New Roman" w:cs="Times New Roman"/>
          <w:sz w:val="24"/>
          <w:szCs w:val="24"/>
        </w:rPr>
        <w:t>декабря</w:t>
      </w:r>
      <w:r w:rsidR="00A849C0">
        <w:rPr>
          <w:rFonts w:ascii="Times New Roman" w:eastAsia="Calibri" w:hAnsi="Times New Roman" w:cs="Times New Roman"/>
          <w:sz w:val="24"/>
          <w:szCs w:val="24"/>
        </w:rPr>
        <w:t xml:space="preserve"> 202</w:t>
      </w:r>
      <w:r w:rsidR="00AE21F5">
        <w:rPr>
          <w:rFonts w:ascii="Times New Roman" w:eastAsia="Calibri" w:hAnsi="Times New Roman" w:cs="Times New Roman"/>
          <w:sz w:val="24"/>
          <w:szCs w:val="24"/>
        </w:rPr>
        <w:t>4</w:t>
      </w:r>
      <w:r w:rsidR="00A849C0">
        <w:rPr>
          <w:rFonts w:ascii="Times New Roman" w:eastAsia="Calibri" w:hAnsi="Times New Roman" w:cs="Times New Roman"/>
          <w:sz w:val="24"/>
          <w:szCs w:val="24"/>
        </w:rPr>
        <w:t xml:space="preserve"> года,</w:t>
      </w:r>
      <w:r w:rsidRPr="00897716">
        <w:rPr>
          <w:rFonts w:ascii="Times New Roman" w:eastAsia="Calibri"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5" w:history="1">
        <w:r w:rsidRPr="008C3A63">
          <w:rPr>
            <w:rFonts w:ascii="Times New Roman" w:eastAsia="Calibri" w:hAnsi="Times New Roman" w:cs="Times New Roman"/>
            <w:sz w:val="24"/>
            <w:szCs w:val="24"/>
          </w:rPr>
          <w:t>Законом</w:t>
        </w:r>
      </w:hyperlink>
      <w:r w:rsidRPr="008C3A63">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C3A63">
          <w:rPr>
            <w:rFonts w:ascii="Times New Roman" w:eastAsia="Calibri" w:hAnsi="Times New Roman" w:cs="Times New Roman"/>
            <w:sz w:val="24"/>
            <w:szCs w:val="24"/>
          </w:rPr>
          <w:t>статьей 95</w:t>
        </w:r>
      </w:hyperlink>
      <w:r w:rsidRPr="008C3A63">
        <w:rPr>
          <w:rFonts w:ascii="Times New Roman" w:eastAsia="Calibri" w:hAnsi="Times New Roman" w:cs="Times New Roman"/>
          <w:sz w:val="24"/>
          <w:szCs w:val="24"/>
        </w:rPr>
        <w:t xml:space="preserve"> Закона N 44-ФЗ.</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lastRenderedPageBreak/>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1" w:line="220" w:lineRule="atLeast"/>
        <w:jc w:val="center"/>
        <w:outlineLvl w:val="1"/>
        <w:rPr>
          <w:rFonts w:ascii="Times New Roman" w:eastAsia="Calibri" w:hAnsi="Times New Roman" w:cs="Times New Roman"/>
          <w:sz w:val="24"/>
          <w:szCs w:val="24"/>
        </w:rPr>
      </w:pPr>
      <w:r w:rsidRPr="008C3A63">
        <w:rPr>
          <w:rFonts w:ascii="Times New Roman" w:eastAsia="Calibri" w:hAnsi="Times New Roman" w:cs="Times New Roman"/>
          <w:sz w:val="24"/>
          <w:szCs w:val="24"/>
        </w:rPr>
        <w:t>XII. ПРОЧИЕ ПОЛОЖЕНИЯ</w:t>
      </w:r>
    </w:p>
    <w:p w:rsidR="008C3A63" w:rsidRPr="008C3A63" w:rsidRDefault="008C3A63" w:rsidP="008C3A63">
      <w:pPr>
        <w:spacing w:after="1" w:line="220" w:lineRule="atLeast"/>
        <w:jc w:val="both"/>
        <w:rPr>
          <w:rFonts w:ascii="Times New Roman" w:eastAsia="Calibri" w:hAnsi="Times New Roman" w:cs="Times New Roman"/>
          <w:sz w:val="24"/>
          <w:szCs w:val="24"/>
        </w:rPr>
      </w:pPr>
    </w:p>
    <w:p w:rsidR="008C3A63" w:rsidRPr="008C3A63" w:rsidRDefault="008C3A63" w:rsidP="008C3A63">
      <w:pPr>
        <w:spacing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12.1. Во всем, что не оговорено в настоящем Контракте, Стороны руководствуются действующим законодательством Российской Федерации.</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12.4.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8C3A63" w:rsidRPr="008C3A63" w:rsidRDefault="008C3A63" w:rsidP="008C3A63">
      <w:pPr>
        <w:spacing w:before="220" w:afterAutospacing="1" w:line="220" w:lineRule="atLeast"/>
        <w:ind w:firstLine="539"/>
        <w:contextualSpacing/>
        <w:jc w:val="both"/>
        <w:rPr>
          <w:rFonts w:ascii="Times New Roman" w:eastAsia="Calibri" w:hAnsi="Times New Roman" w:cs="Times New Roman"/>
          <w:sz w:val="24"/>
        </w:rPr>
      </w:pPr>
      <w:r w:rsidRPr="008C3A63">
        <w:rPr>
          <w:rFonts w:ascii="Times New Roman" w:eastAsia="Calibri" w:hAnsi="Times New Roman" w:cs="Times New Roman"/>
          <w:sz w:val="24"/>
        </w:rPr>
        <w:t>12.5. Настоящий Контракт составлен в форме электронного документа, подписанного усиленными электронными подписями Сторон.</w:t>
      </w:r>
    </w:p>
    <w:p w:rsidR="008C3A63" w:rsidRPr="008C3A63" w:rsidRDefault="008C3A63" w:rsidP="008C3A63">
      <w:pPr>
        <w:autoSpaceDE w:val="0"/>
        <w:autoSpaceDN w:val="0"/>
        <w:adjustRightInd w:val="0"/>
        <w:spacing w:after="0" w:line="240" w:lineRule="auto"/>
        <w:ind w:firstLine="539"/>
        <w:jc w:val="both"/>
        <w:rPr>
          <w:rFonts w:ascii="Times New Roman" w:eastAsia="Calibri" w:hAnsi="Times New Roman" w:cs="Times New Roman"/>
          <w:sz w:val="24"/>
          <w:szCs w:val="24"/>
        </w:rPr>
      </w:pPr>
      <w:r w:rsidRPr="008C3A63">
        <w:rPr>
          <w:rFonts w:ascii="Times New Roman" w:eastAsia="Calibri" w:hAnsi="Times New Roman" w:cs="Times New Roman"/>
          <w:sz w:val="24"/>
        </w:rPr>
        <w:t xml:space="preserve">12.6. </w:t>
      </w:r>
      <w:r w:rsidRPr="008C3A63">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7"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r:id="rId18"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либо с использованием факсимильной связи.</w:t>
      </w:r>
    </w:p>
    <w:p w:rsidR="008C3A63" w:rsidRPr="008C3A63" w:rsidRDefault="008C3A63" w:rsidP="008C3A63">
      <w:pPr>
        <w:autoSpaceDE w:val="0"/>
        <w:autoSpaceDN w:val="0"/>
        <w:adjustRightInd w:val="0"/>
        <w:spacing w:after="0" w:line="240" w:lineRule="auto"/>
        <w:jc w:val="both"/>
        <w:rPr>
          <w:rFonts w:ascii="Times New Roman" w:eastAsia="Calibri" w:hAnsi="Times New Roman" w:cs="Times New Roman"/>
          <w:sz w:val="24"/>
          <w:szCs w:val="24"/>
        </w:rPr>
      </w:pPr>
      <w:r w:rsidRPr="008C3A63">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9" w:history="1">
        <w:r w:rsidRPr="008C3A63">
          <w:rPr>
            <w:rFonts w:ascii="Times New Roman" w:eastAsia="Calibri" w:hAnsi="Times New Roman" w:cs="Times New Roman"/>
            <w:sz w:val="24"/>
            <w:szCs w:val="24"/>
          </w:rPr>
          <w:t>разделе XIV</w:t>
        </w:r>
      </w:hyperlink>
      <w:r w:rsidRPr="008C3A63">
        <w:rPr>
          <w:rFonts w:ascii="Times New Roman" w:eastAsia="Calibri" w:hAnsi="Times New Roman" w:cs="Times New Roman"/>
          <w:sz w:val="24"/>
          <w:szCs w:val="24"/>
        </w:rPr>
        <w:t xml:space="preserve"> настоящего Контракта, считается надлежащим уведомлением Сторон.</w:t>
      </w:r>
    </w:p>
    <w:p w:rsidR="008C3A63" w:rsidRPr="008C3A63" w:rsidRDefault="008C3A63" w:rsidP="008C3A63">
      <w:pPr>
        <w:spacing w:before="220" w:after="100" w:afterAutospacing="1" w:line="220" w:lineRule="atLeast"/>
        <w:ind w:firstLine="539"/>
        <w:contextualSpacing/>
        <w:jc w:val="both"/>
        <w:rPr>
          <w:rFonts w:ascii="Times New Roman" w:eastAsia="Calibri"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BD5041">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BD5041">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BD5041">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BD5041">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BD5041">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810FC2" w:rsidRPr="000D5BD0" w:rsidRDefault="00810FC2" w:rsidP="00810FC2">
      <w:pPr>
        <w:spacing w:after="1" w:line="220" w:lineRule="atLeast"/>
        <w:jc w:val="center"/>
        <w:outlineLvl w:val="1"/>
        <w:rPr>
          <w:rFonts w:ascii="Times New Roman" w:hAnsi="Times New Roman"/>
          <w:sz w:val="24"/>
        </w:rPr>
      </w:pPr>
    </w:p>
    <w:tbl>
      <w:tblPr>
        <w:tblW w:w="9952" w:type="dxa"/>
        <w:tblInd w:w="-176" w:type="dxa"/>
        <w:tblLayout w:type="fixed"/>
        <w:tblCellMar>
          <w:left w:w="113" w:type="dxa"/>
        </w:tblCellMar>
        <w:tblLook w:val="04A0" w:firstRow="1" w:lastRow="0" w:firstColumn="1" w:lastColumn="0" w:noHBand="0" w:noVBand="1"/>
      </w:tblPr>
      <w:tblGrid>
        <w:gridCol w:w="5133"/>
        <w:gridCol w:w="4819"/>
      </w:tblGrid>
      <w:tr w:rsidR="00810FC2" w:rsidRPr="003C5706" w:rsidTr="00A22060">
        <w:trPr>
          <w:trHeight w:val="7133"/>
        </w:trPr>
        <w:tc>
          <w:tcPr>
            <w:tcW w:w="5133" w:type="dxa"/>
            <w:tcBorders>
              <w:top w:val="single" w:sz="4" w:space="0" w:color="000000"/>
              <w:left w:val="single" w:sz="4" w:space="0" w:color="000000"/>
              <w:bottom w:val="single" w:sz="4" w:space="0" w:color="000000"/>
              <w:right w:val="single" w:sz="4" w:space="0" w:color="000000"/>
            </w:tcBorders>
            <w:hideMark/>
          </w:tcPr>
          <w:p w:rsidR="00810FC2" w:rsidRPr="003C5706" w:rsidRDefault="00810FC2" w:rsidP="00A22060">
            <w:pPr>
              <w:tabs>
                <w:tab w:val="left" w:pos="2145"/>
                <w:tab w:val="center" w:pos="4677"/>
                <w:tab w:val="right" w:pos="9355"/>
              </w:tabs>
              <w:suppressAutoHyphens/>
              <w:spacing w:after="0" w:line="220" w:lineRule="atLeast"/>
              <w:jc w:val="center"/>
              <w:rPr>
                <w:rFonts w:ascii="Times New Roman" w:eastAsia="Calibri" w:hAnsi="Times New Roman"/>
                <w:bCs/>
                <w:kern w:val="2"/>
                <w:sz w:val="24"/>
                <w:szCs w:val="24"/>
              </w:rPr>
            </w:pPr>
            <w:r w:rsidRPr="003C5706">
              <w:rPr>
                <w:rFonts w:ascii="Times New Roman" w:eastAsia="Calibri" w:hAnsi="Times New Roman"/>
                <w:b/>
                <w:kern w:val="2"/>
                <w:sz w:val="24"/>
                <w:szCs w:val="24"/>
              </w:rPr>
              <w:t>Заказчик</w:t>
            </w:r>
          </w:p>
          <w:p w:rsidR="00545462" w:rsidRDefault="00545462" w:rsidP="00545462">
            <w:pPr>
              <w:spacing w:after="0"/>
              <w:rPr>
                <w:rFonts w:ascii="Times New Roman" w:hAnsi="Times New Roman" w:cs="Times New Roman"/>
                <w:bCs/>
                <w:sz w:val="24"/>
                <w:szCs w:val="24"/>
              </w:rPr>
            </w:pPr>
            <w:r>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Pr>
                <w:rFonts w:ascii="Times New Roman" w:hAnsi="Times New Roman" w:cs="Times New Roman"/>
                <w:bCs/>
                <w:sz w:val="24"/>
                <w:szCs w:val="24"/>
              </w:rPr>
              <w:t>« Матрёшка</w:t>
            </w:r>
            <w:proofErr w:type="gramEnd"/>
            <w:r>
              <w:rPr>
                <w:rFonts w:ascii="Times New Roman" w:hAnsi="Times New Roman" w:cs="Times New Roman"/>
                <w:bCs/>
                <w:sz w:val="24"/>
                <w:szCs w:val="24"/>
              </w:rPr>
              <w:t>» (МБДОУ ДС № 57 г. Пензы)</w:t>
            </w:r>
          </w:p>
          <w:p w:rsidR="00545462" w:rsidRDefault="00545462" w:rsidP="00545462">
            <w:pPr>
              <w:spacing w:after="0"/>
              <w:jc w:val="both"/>
              <w:rPr>
                <w:rFonts w:ascii="Times New Roman" w:hAnsi="Times New Roman" w:cs="Times New Roman"/>
                <w:sz w:val="24"/>
                <w:szCs w:val="24"/>
              </w:rPr>
            </w:pPr>
            <w:r>
              <w:rPr>
                <w:rFonts w:ascii="Times New Roman" w:hAnsi="Times New Roman" w:cs="Times New Roman"/>
                <w:sz w:val="24"/>
                <w:szCs w:val="24"/>
              </w:rPr>
              <w:t>Россия, 440023, г. Пенза, ул. Ново-Казанская,10Б</w:t>
            </w:r>
          </w:p>
          <w:p w:rsidR="00545462" w:rsidRDefault="00545462" w:rsidP="00545462">
            <w:pPr>
              <w:spacing w:after="0"/>
              <w:jc w:val="both"/>
              <w:rPr>
                <w:rFonts w:ascii="Times New Roman" w:hAnsi="Times New Roman" w:cs="Times New Roman"/>
                <w:sz w:val="24"/>
                <w:szCs w:val="24"/>
              </w:rPr>
            </w:pPr>
            <w:r>
              <w:rPr>
                <w:rFonts w:ascii="Times New Roman" w:hAnsi="Times New Roman" w:cs="Times New Roman"/>
                <w:sz w:val="24"/>
                <w:szCs w:val="24"/>
              </w:rPr>
              <w:t>ИНН 5834018269 КПП 583401001</w:t>
            </w:r>
          </w:p>
          <w:p w:rsidR="00545462" w:rsidRDefault="00545462" w:rsidP="00545462">
            <w:pPr>
              <w:spacing w:after="0"/>
              <w:jc w:val="both"/>
              <w:rPr>
                <w:rFonts w:ascii="Times New Roman" w:hAnsi="Times New Roman" w:cs="Times New Roman"/>
                <w:sz w:val="24"/>
                <w:szCs w:val="24"/>
              </w:rPr>
            </w:pPr>
            <w:r>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545462" w:rsidRDefault="00545462" w:rsidP="00545462">
            <w:pPr>
              <w:spacing w:after="0"/>
              <w:jc w:val="both"/>
              <w:rPr>
                <w:rFonts w:ascii="Times New Roman" w:hAnsi="Times New Roman" w:cs="Times New Roman"/>
                <w:sz w:val="24"/>
                <w:szCs w:val="24"/>
              </w:rPr>
            </w:pPr>
            <w:r>
              <w:rPr>
                <w:rFonts w:ascii="Times New Roman" w:hAnsi="Times New Roman" w:cs="Times New Roman"/>
                <w:sz w:val="24"/>
                <w:szCs w:val="24"/>
              </w:rPr>
              <w:t>Отделени</w:t>
            </w:r>
            <w:bookmarkStart w:id="22" w:name="_GoBack"/>
            <w:bookmarkEnd w:id="22"/>
            <w:r>
              <w:rPr>
                <w:rFonts w:ascii="Times New Roman" w:hAnsi="Times New Roman" w:cs="Times New Roman"/>
                <w:sz w:val="24"/>
                <w:szCs w:val="24"/>
              </w:rPr>
              <w:t>е по Пензенской области Волго-Вятского главного управления Центрального банка Российской Федерации (Отделение Пенза г. Пенза)</w:t>
            </w:r>
          </w:p>
          <w:p w:rsidR="00545462" w:rsidRDefault="00545462" w:rsidP="00545462">
            <w:pPr>
              <w:spacing w:after="0"/>
              <w:jc w:val="both"/>
              <w:rPr>
                <w:rFonts w:ascii="Times New Roman" w:hAnsi="Times New Roman" w:cs="Times New Roman"/>
                <w:sz w:val="24"/>
                <w:szCs w:val="24"/>
              </w:rPr>
            </w:pPr>
            <w:r>
              <w:rPr>
                <w:rFonts w:ascii="Times New Roman" w:hAnsi="Times New Roman" w:cs="Times New Roman"/>
                <w:sz w:val="24"/>
                <w:szCs w:val="24"/>
              </w:rPr>
              <w:t>БИК 015655003</w:t>
            </w:r>
          </w:p>
          <w:p w:rsidR="00810FC2" w:rsidRPr="003C5706" w:rsidRDefault="00545462" w:rsidP="00545462">
            <w:pPr>
              <w:suppressAutoHyphens/>
              <w:spacing w:after="0" w:line="220" w:lineRule="atLeast"/>
              <w:rPr>
                <w:rFonts w:ascii="Times New Roman" w:eastAsia="Calibri" w:hAnsi="Times New Roman"/>
                <w:b/>
                <w:kern w:val="2"/>
                <w:sz w:val="24"/>
                <w:szCs w:val="24"/>
                <w:lang w:val="en-US"/>
              </w:rPr>
            </w:pPr>
            <w:r>
              <w:rPr>
                <w:rFonts w:ascii="Times New Roman" w:hAnsi="Times New Roman" w:cs="Times New Roman"/>
                <w:sz w:val="24"/>
                <w:szCs w:val="24"/>
              </w:rPr>
              <w:t>К/с 40102810045370000047</w:t>
            </w:r>
          </w:p>
        </w:tc>
        <w:tc>
          <w:tcPr>
            <w:tcW w:w="4819" w:type="dxa"/>
            <w:tcBorders>
              <w:top w:val="single" w:sz="4" w:space="0" w:color="000000"/>
              <w:left w:val="single" w:sz="4" w:space="0" w:color="000000"/>
              <w:bottom w:val="single" w:sz="4" w:space="0" w:color="000000"/>
              <w:right w:val="single" w:sz="4" w:space="0" w:color="000000"/>
            </w:tcBorders>
          </w:tcPr>
          <w:p w:rsidR="00810FC2" w:rsidRPr="003C5706" w:rsidRDefault="00810FC2" w:rsidP="00A22060">
            <w:pPr>
              <w:tabs>
                <w:tab w:val="center" w:pos="4677"/>
                <w:tab w:val="right" w:pos="9355"/>
              </w:tabs>
              <w:suppressAutoHyphens/>
              <w:spacing w:after="0" w:line="220" w:lineRule="atLeast"/>
              <w:ind w:left="360"/>
              <w:jc w:val="center"/>
              <w:rPr>
                <w:rFonts w:ascii="Times New Roman" w:eastAsia="Calibri" w:hAnsi="Times New Roman"/>
                <w:kern w:val="2"/>
                <w:sz w:val="24"/>
                <w:szCs w:val="24"/>
              </w:rPr>
            </w:pPr>
            <w:r w:rsidRPr="003C5706">
              <w:rPr>
                <w:rFonts w:ascii="Times New Roman" w:eastAsia="Calibri" w:hAnsi="Times New Roman"/>
                <w:b/>
                <w:kern w:val="2"/>
                <w:sz w:val="24"/>
                <w:szCs w:val="24"/>
              </w:rPr>
              <w:t>Поставщик</w:t>
            </w:r>
          </w:p>
          <w:p w:rsidR="00810FC2" w:rsidRPr="003C5706" w:rsidRDefault="00810FC2" w:rsidP="00A2206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 xml:space="preserve">Общество с ограниченной </w:t>
            </w:r>
            <w:proofErr w:type="gramStart"/>
            <w:r w:rsidRPr="003C5706">
              <w:rPr>
                <w:rFonts w:ascii="Times New Roman" w:hAnsi="Times New Roman"/>
                <w:bCs/>
                <w:sz w:val="24"/>
                <w:szCs w:val="24"/>
              </w:rPr>
              <w:t>ответственностью  «</w:t>
            </w:r>
            <w:proofErr w:type="gramEnd"/>
            <w:r w:rsidRPr="003C5706">
              <w:rPr>
                <w:rFonts w:ascii="Times New Roman" w:hAnsi="Times New Roman"/>
                <w:bCs/>
                <w:sz w:val="24"/>
                <w:szCs w:val="24"/>
              </w:rPr>
              <w:t>РУССТОРГ»</w:t>
            </w:r>
            <w:r>
              <w:rPr>
                <w:rFonts w:ascii="Times New Roman" w:hAnsi="Times New Roman"/>
                <w:bCs/>
                <w:sz w:val="24"/>
                <w:szCs w:val="24"/>
              </w:rPr>
              <w:t xml:space="preserve"> (ООО «РУССТОРГ»)</w:t>
            </w:r>
          </w:p>
          <w:p w:rsidR="00810FC2" w:rsidRPr="003C5706" w:rsidRDefault="00810FC2" w:rsidP="00A22060">
            <w:pPr>
              <w:tabs>
                <w:tab w:val="center" w:pos="5249"/>
                <w:tab w:val="right" w:pos="9355"/>
              </w:tabs>
              <w:spacing w:after="0"/>
              <w:rPr>
                <w:rFonts w:ascii="Times New Roman" w:hAnsi="Times New Roman"/>
                <w:bCs/>
                <w:sz w:val="24"/>
                <w:szCs w:val="24"/>
              </w:rPr>
            </w:pPr>
            <w:proofErr w:type="gramStart"/>
            <w:r w:rsidRPr="003C5706">
              <w:rPr>
                <w:rFonts w:ascii="Times New Roman" w:hAnsi="Times New Roman"/>
                <w:bCs/>
                <w:sz w:val="24"/>
                <w:szCs w:val="24"/>
              </w:rPr>
              <w:t>440015,Пензенская</w:t>
            </w:r>
            <w:proofErr w:type="gramEnd"/>
            <w:r w:rsidRPr="003C5706">
              <w:rPr>
                <w:rFonts w:ascii="Times New Roman" w:hAnsi="Times New Roman"/>
                <w:bCs/>
                <w:sz w:val="24"/>
                <w:szCs w:val="24"/>
              </w:rPr>
              <w:t xml:space="preserve"> область, г. Пенза, ул. </w:t>
            </w:r>
            <w:proofErr w:type="spellStart"/>
            <w:r w:rsidRPr="003C5706">
              <w:rPr>
                <w:rFonts w:ascii="Times New Roman" w:hAnsi="Times New Roman"/>
                <w:bCs/>
                <w:sz w:val="24"/>
                <w:szCs w:val="24"/>
              </w:rPr>
              <w:t>Аустрина</w:t>
            </w:r>
            <w:proofErr w:type="spellEnd"/>
            <w:r w:rsidRPr="003C5706">
              <w:rPr>
                <w:rFonts w:ascii="Times New Roman" w:hAnsi="Times New Roman"/>
                <w:bCs/>
                <w:sz w:val="24"/>
                <w:szCs w:val="24"/>
              </w:rPr>
              <w:t>, дом 63, литер Ю1, офис 4</w:t>
            </w:r>
          </w:p>
          <w:p w:rsidR="00810FC2" w:rsidRPr="003C5706" w:rsidRDefault="00810FC2" w:rsidP="00A2206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ИНН 5835129028</w:t>
            </w:r>
          </w:p>
          <w:p w:rsidR="00810FC2" w:rsidRPr="003C5706" w:rsidRDefault="00810FC2" w:rsidP="00A22060">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КПП 583501001</w:t>
            </w:r>
          </w:p>
          <w:p w:rsidR="00810FC2" w:rsidRPr="003C5706" w:rsidRDefault="00810FC2" w:rsidP="00A2206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Р/с 40702810648000005229</w:t>
            </w:r>
          </w:p>
          <w:p w:rsidR="00810FC2" w:rsidRPr="003C5706" w:rsidRDefault="00810FC2" w:rsidP="00A2206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Отделение № 8624 Сбербанка России</w:t>
            </w:r>
          </w:p>
          <w:p w:rsidR="00810FC2" w:rsidRPr="003C5706" w:rsidRDefault="00810FC2" w:rsidP="00A2206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к/с 30101810000000000635</w:t>
            </w:r>
          </w:p>
          <w:p w:rsidR="00810FC2" w:rsidRPr="003C5706" w:rsidRDefault="00810FC2" w:rsidP="00A2206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БИК 045655635</w:t>
            </w:r>
          </w:p>
          <w:p w:rsidR="00810FC2" w:rsidRPr="003C5706" w:rsidRDefault="00810FC2" w:rsidP="00A2206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ОКПО 31631875</w:t>
            </w:r>
          </w:p>
          <w:p w:rsidR="00810FC2" w:rsidRPr="005F6238" w:rsidRDefault="00810FC2" w:rsidP="00A22060">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 xml:space="preserve">Адрес электронной почты: </w:t>
            </w:r>
            <w:r w:rsidR="00545462">
              <w:rPr>
                <w:rStyle w:val="a7"/>
                <w:rFonts w:ascii="Times New Roman" w:hAnsi="Times New Roman"/>
                <w:sz w:val="24"/>
                <w:szCs w:val="24"/>
                <w:lang w:val="en-US"/>
              </w:rPr>
              <w:fldChar w:fldCharType="begin"/>
            </w:r>
            <w:r w:rsidR="00545462" w:rsidRPr="00545462">
              <w:rPr>
                <w:rStyle w:val="a7"/>
                <w:rFonts w:ascii="Times New Roman" w:hAnsi="Times New Roman"/>
                <w:sz w:val="24"/>
                <w:szCs w:val="24"/>
              </w:rPr>
              <w:instrText xml:space="preserve"> </w:instrText>
            </w:r>
            <w:r w:rsidR="00545462">
              <w:rPr>
                <w:rStyle w:val="a7"/>
                <w:rFonts w:ascii="Times New Roman" w:hAnsi="Times New Roman"/>
                <w:sz w:val="24"/>
                <w:szCs w:val="24"/>
                <w:lang w:val="en-US"/>
              </w:rPr>
              <w:instrText>HYPERLINK</w:instrText>
            </w:r>
            <w:r w:rsidR="00545462" w:rsidRPr="00545462">
              <w:rPr>
                <w:rStyle w:val="a7"/>
                <w:rFonts w:ascii="Times New Roman" w:hAnsi="Times New Roman"/>
                <w:sz w:val="24"/>
                <w:szCs w:val="24"/>
              </w:rPr>
              <w:instrText xml:space="preserve"> "</w:instrText>
            </w:r>
            <w:r w:rsidR="00545462">
              <w:rPr>
                <w:rStyle w:val="a7"/>
                <w:rFonts w:ascii="Times New Roman" w:hAnsi="Times New Roman"/>
                <w:sz w:val="24"/>
                <w:szCs w:val="24"/>
                <w:lang w:val="en-US"/>
              </w:rPr>
              <w:instrText>mailto</w:instrText>
            </w:r>
            <w:r w:rsidR="00545462" w:rsidRPr="00545462">
              <w:rPr>
                <w:rStyle w:val="a7"/>
                <w:rFonts w:ascii="Times New Roman" w:hAnsi="Times New Roman"/>
                <w:sz w:val="24"/>
                <w:szCs w:val="24"/>
              </w:rPr>
              <w:instrText>:</w:instrText>
            </w:r>
            <w:r w:rsidR="00545462">
              <w:rPr>
                <w:rStyle w:val="a7"/>
                <w:rFonts w:ascii="Times New Roman" w:hAnsi="Times New Roman"/>
                <w:sz w:val="24"/>
                <w:szCs w:val="24"/>
                <w:lang w:val="en-US"/>
              </w:rPr>
              <w:instrText>tender</w:instrText>
            </w:r>
            <w:r w:rsidR="00545462" w:rsidRPr="00545462">
              <w:rPr>
                <w:rStyle w:val="a7"/>
                <w:rFonts w:ascii="Times New Roman" w:hAnsi="Times New Roman"/>
                <w:sz w:val="24"/>
                <w:szCs w:val="24"/>
              </w:rPr>
              <w:instrText>@</w:instrText>
            </w:r>
            <w:r w:rsidR="00545462">
              <w:rPr>
                <w:rStyle w:val="a7"/>
                <w:rFonts w:ascii="Times New Roman" w:hAnsi="Times New Roman"/>
                <w:sz w:val="24"/>
                <w:szCs w:val="24"/>
                <w:lang w:val="en-US"/>
              </w:rPr>
              <w:instrText>ooorusstorg</w:instrText>
            </w:r>
            <w:r w:rsidR="00545462" w:rsidRPr="00545462">
              <w:rPr>
                <w:rStyle w:val="a7"/>
                <w:rFonts w:ascii="Times New Roman" w:hAnsi="Times New Roman"/>
                <w:sz w:val="24"/>
                <w:szCs w:val="24"/>
              </w:rPr>
              <w:instrText>.</w:instrText>
            </w:r>
            <w:r w:rsidR="00545462">
              <w:rPr>
                <w:rStyle w:val="a7"/>
                <w:rFonts w:ascii="Times New Roman" w:hAnsi="Times New Roman"/>
                <w:sz w:val="24"/>
                <w:szCs w:val="24"/>
                <w:lang w:val="en-US"/>
              </w:rPr>
              <w:instrText>ru</w:instrText>
            </w:r>
            <w:r w:rsidR="00545462" w:rsidRPr="00545462">
              <w:rPr>
                <w:rStyle w:val="a7"/>
                <w:rFonts w:ascii="Times New Roman" w:hAnsi="Times New Roman"/>
                <w:sz w:val="24"/>
                <w:szCs w:val="24"/>
              </w:rPr>
              <w:instrText xml:space="preserve">" </w:instrText>
            </w:r>
            <w:r w:rsidR="00545462">
              <w:rPr>
                <w:rStyle w:val="a7"/>
                <w:rFonts w:ascii="Times New Roman" w:hAnsi="Times New Roman"/>
                <w:sz w:val="24"/>
                <w:szCs w:val="24"/>
                <w:lang w:val="en-US"/>
              </w:rPr>
              <w:fldChar w:fldCharType="separate"/>
            </w:r>
            <w:r w:rsidRPr="00AF7524">
              <w:rPr>
                <w:rStyle w:val="a7"/>
                <w:rFonts w:ascii="Times New Roman" w:hAnsi="Times New Roman"/>
                <w:sz w:val="24"/>
                <w:szCs w:val="24"/>
                <w:lang w:val="en-US"/>
              </w:rPr>
              <w:t>tender</w:t>
            </w:r>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ooorusstorg</w:t>
            </w:r>
            <w:proofErr w:type="spellEnd"/>
            <w:r w:rsidRPr="00AF7524">
              <w:rPr>
                <w:rStyle w:val="a7"/>
                <w:rFonts w:ascii="Times New Roman" w:hAnsi="Times New Roman"/>
                <w:sz w:val="24"/>
                <w:szCs w:val="24"/>
              </w:rPr>
              <w:t>.</w:t>
            </w:r>
            <w:proofErr w:type="spellStart"/>
            <w:r w:rsidRPr="00AF7524">
              <w:rPr>
                <w:rStyle w:val="a7"/>
                <w:rFonts w:ascii="Times New Roman" w:hAnsi="Times New Roman"/>
                <w:sz w:val="24"/>
                <w:szCs w:val="24"/>
                <w:lang w:val="en-US"/>
              </w:rPr>
              <w:t>ru</w:t>
            </w:r>
            <w:proofErr w:type="spellEnd"/>
            <w:r w:rsidR="00545462">
              <w:rPr>
                <w:rStyle w:val="a7"/>
                <w:rFonts w:ascii="Times New Roman" w:hAnsi="Times New Roman"/>
                <w:sz w:val="24"/>
                <w:szCs w:val="24"/>
                <w:lang w:val="en-US"/>
              </w:rPr>
              <w:fldChar w:fldCharType="end"/>
            </w:r>
          </w:p>
          <w:p w:rsidR="00810FC2" w:rsidRDefault="00810FC2" w:rsidP="00A22060">
            <w:pPr>
              <w:tabs>
                <w:tab w:val="center" w:pos="5249"/>
                <w:tab w:val="right" w:pos="9355"/>
              </w:tabs>
              <w:spacing w:after="0"/>
              <w:rPr>
                <w:rFonts w:ascii="Times New Roman" w:hAnsi="Times New Roman"/>
                <w:sz w:val="24"/>
                <w:szCs w:val="24"/>
              </w:rPr>
            </w:pPr>
            <w:r>
              <w:rPr>
                <w:rFonts w:ascii="Times New Roman" w:hAnsi="Times New Roman"/>
                <w:sz w:val="24"/>
                <w:szCs w:val="24"/>
              </w:rPr>
              <w:t>Тел. 8(8412)452377</w:t>
            </w:r>
          </w:p>
          <w:p w:rsidR="00810FC2" w:rsidRDefault="00810FC2" w:rsidP="00A22060">
            <w:pPr>
              <w:tabs>
                <w:tab w:val="center" w:pos="5249"/>
                <w:tab w:val="right" w:pos="9355"/>
              </w:tabs>
              <w:suppressAutoHyphens/>
              <w:spacing w:after="0" w:line="220" w:lineRule="atLeast"/>
              <w:jc w:val="center"/>
              <w:rPr>
                <w:rFonts w:ascii="Times New Roman" w:hAnsi="Times New Roman"/>
                <w:b/>
                <w:bCs/>
                <w:sz w:val="24"/>
                <w:szCs w:val="24"/>
              </w:rPr>
            </w:pPr>
            <w:r w:rsidRPr="00551C90">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810FC2" w:rsidRDefault="00810FC2" w:rsidP="00A22060">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 xml:space="preserve">ФИО: </w:t>
            </w:r>
            <w:proofErr w:type="spellStart"/>
            <w:r>
              <w:rPr>
                <w:rFonts w:ascii="Times New Roman" w:hAnsi="Times New Roman"/>
                <w:bCs/>
                <w:sz w:val="24"/>
                <w:szCs w:val="24"/>
              </w:rPr>
              <w:t>Ходякова</w:t>
            </w:r>
            <w:proofErr w:type="spellEnd"/>
            <w:r>
              <w:rPr>
                <w:rFonts w:ascii="Times New Roman" w:hAnsi="Times New Roman"/>
                <w:bCs/>
                <w:sz w:val="24"/>
                <w:szCs w:val="24"/>
              </w:rPr>
              <w:t xml:space="preserve"> Ирина Алексеевна</w:t>
            </w:r>
          </w:p>
          <w:p w:rsidR="00810FC2" w:rsidRDefault="00810FC2" w:rsidP="00A22060">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581702523939</w:t>
            </w:r>
          </w:p>
          <w:p w:rsidR="00810FC2" w:rsidRDefault="00810FC2" w:rsidP="00A22060">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Должность: Генеральный директор</w:t>
            </w:r>
          </w:p>
          <w:p w:rsidR="00810FC2" w:rsidRPr="005F6238" w:rsidRDefault="00810FC2" w:rsidP="00A22060">
            <w:pPr>
              <w:tabs>
                <w:tab w:val="center" w:pos="5249"/>
                <w:tab w:val="right" w:pos="9355"/>
              </w:tabs>
              <w:spacing w:after="0"/>
              <w:rPr>
                <w:rFonts w:ascii="Times New Roman" w:hAnsi="Times New Roman"/>
                <w:sz w:val="24"/>
                <w:szCs w:val="24"/>
              </w:rPr>
            </w:pPr>
          </w:p>
          <w:p w:rsidR="00810FC2" w:rsidRPr="003C5706" w:rsidRDefault="00810FC2" w:rsidP="00A22060">
            <w:pPr>
              <w:tabs>
                <w:tab w:val="center" w:pos="5249"/>
                <w:tab w:val="right" w:pos="9355"/>
              </w:tabs>
              <w:suppressAutoHyphens/>
              <w:spacing w:after="0" w:line="220" w:lineRule="atLeast"/>
              <w:rPr>
                <w:rFonts w:ascii="Times New Roman" w:eastAsia="Calibri" w:hAnsi="Times New Roman"/>
                <w:kern w:val="2"/>
                <w:sz w:val="24"/>
                <w:szCs w:val="24"/>
              </w:rPr>
            </w:pPr>
          </w:p>
        </w:tc>
      </w:tr>
    </w:tbl>
    <w:p w:rsidR="00810FC2" w:rsidRPr="00820925" w:rsidRDefault="00810FC2">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CB5D30" w:rsidRDefault="00A26183">
            <w:pPr>
              <w:spacing w:after="1" w:line="220" w:lineRule="atLeast"/>
              <w:ind w:left="567"/>
              <w:rPr>
                <w:rFonts w:ascii="Times New Roman" w:hAnsi="Times New Roman" w:cs="Times New Roman"/>
                <w:b/>
                <w:sz w:val="24"/>
                <w:szCs w:val="24"/>
              </w:rPr>
            </w:pPr>
            <w:r w:rsidRPr="00CB5D30">
              <w:rPr>
                <w:rFonts w:ascii="Times New Roman" w:hAnsi="Times New Roman" w:cs="Times New Roman"/>
                <w:b/>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CB5D30" w:rsidRDefault="00A26183">
            <w:pPr>
              <w:spacing w:after="1" w:line="220" w:lineRule="atLeast"/>
              <w:rPr>
                <w:rFonts w:ascii="Times New Roman" w:hAnsi="Times New Roman" w:cs="Times New Roman"/>
                <w:b/>
                <w:sz w:val="24"/>
                <w:szCs w:val="24"/>
              </w:rPr>
            </w:pPr>
            <w:r w:rsidRPr="00CB5D30">
              <w:rPr>
                <w:rFonts w:ascii="Times New Roman" w:hAnsi="Times New Roman" w:cs="Times New Roman"/>
                <w:b/>
                <w:sz w:val="24"/>
                <w:szCs w:val="24"/>
              </w:rPr>
              <w:t>Поставщик:</w:t>
            </w:r>
          </w:p>
        </w:tc>
      </w:tr>
      <w:tr w:rsidR="00A26183" w:rsidRPr="00820925" w:rsidTr="00312C51">
        <w:tc>
          <w:tcPr>
            <w:tcW w:w="4673" w:type="dxa"/>
            <w:vAlign w:val="center"/>
          </w:tcPr>
          <w:p w:rsidR="00A26183" w:rsidRPr="00820925" w:rsidRDefault="00A26183" w:rsidP="00DE4FE9">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810FC2"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D70422" w:rsidRDefault="00D7042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810FC2" w:rsidRDefault="00810FC2">
      <w:pPr>
        <w:spacing w:after="1" w:line="220" w:lineRule="atLeast"/>
        <w:jc w:val="right"/>
        <w:outlineLvl w:val="1"/>
        <w:rPr>
          <w:rFonts w:ascii="Times New Roman" w:hAnsi="Times New Roman" w:cs="Times New Roman"/>
          <w:sz w:val="24"/>
          <w:szCs w:val="24"/>
        </w:rPr>
      </w:pPr>
    </w:p>
    <w:p w:rsidR="00025C35" w:rsidRDefault="00025C3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6B03A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810FC2">
        <w:rPr>
          <w:rFonts w:ascii="Times New Roman" w:hAnsi="Times New Roman" w:cs="Times New Roman"/>
          <w:sz w:val="24"/>
          <w:szCs w:val="24"/>
        </w:rPr>
        <w:t xml:space="preserve"> 2024 г. N 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1704"/>
        <w:gridCol w:w="851"/>
        <w:gridCol w:w="1559"/>
        <w:gridCol w:w="1559"/>
        <w:gridCol w:w="1418"/>
        <w:gridCol w:w="1417"/>
      </w:tblGrid>
      <w:tr w:rsidR="00E1065C" w:rsidRPr="00820925" w:rsidTr="00DE345D">
        <w:trPr>
          <w:trHeight w:val="2205"/>
        </w:trPr>
        <w:tc>
          <w:tcPr>
            <w:tcW w:w="706" w:type="dxa"/>
          </w:tcPr>
          <w:p w:rsidR="00E1065C" w:rsidRPr="00820925" w:rsidRDefault="00E1065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704" w:type="dxa"/>
          </w:tcPr>
          <w:p w:rsidR="00E1065C" w:rsidRPr="00820925" w:rsidRDefault="00E1065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851" w:type="dxa"/>
          </w:tcPr>
          <w:p w:rsidR="00E1065C" w:rsidRPr="00820925" w:rsidRDefault="00E1065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559" w:type="dxa"/>
          </w:tcPr>
          <w:p w:rsidR="00E1065C" w:rsidRPr="00820925" w:rsidRDefault="00E1065C" w:rsidP="00AD3E6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c>
          <w:tcPr>
            <w:tcW w:w="1559" w:type="dxa"/>
          </w:tcPr>
          <w:p w:rsidR="00E1065C" w:rsidRPr="00820925" w:rsidRDefault="00E1065C"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18" w:type="dxa"/>
          </w:tcPr>
          <w:p w:rsidR="00E1065C" w:rsidRPr="00820925" w:rsidRDefault="00E1065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E1065C" w:rsidRPr="00820925" w:rsidRDefault="00E1065C" w:rsidP="00810FC2">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Pr="00820925">
              <w:rPr>
                <w:rFonts w:ascii="Times New Roman" w:hAnsi="Times New Roman" w:cs="Times New Roman"/>
                <w:sz w:val="24"/>
                <w:szCs w:val="24"/>
              </w:rPr>
              <w:t xml:space="preserve"> НДС) </w:t>
            </w:r>
          </w:p>
        </w:tc>
        <w:tc>
          <w:tcPr>
            <w:tcW w:w="1417" w:type="dxa"/>
          </w:tcPr>
          <w:p w:rsidR="00E1065C" w:rsidRPr="0056229C" w:rsidRDefault="00E1065C" w:rsidP="00E1065C">
            <w:pPr>
              <w:spacing w:after="1" w:line="220" w:lineRule="atLeast"/>
              <w:jc w:val="center"/>
              <w:rPr>
                <w:rFonts w:ascii="Times New Roman" w:hAnsi="Times New Roman" w:cs="Times New Roman"/>
                <w:sz w:val="24"/>
                <w:szCs w:val="24"/>
              </w:rPr>
            </w:pPr>
            <w:r w:rsidRPr="0056229C">
              <w:rPr>
                <w:rFonts w:ascii="Times New Roman" w:hAnsi="Times New Roman" w:cs="Times New Roman"/>
                <w:sz w:val="24"/>
                <w:szCs w:val="24"/>
              </w:rPr>
              <w:t>Стоимость, руб.</w:t>
            </w:r>
          </w:p>
          <w:p w:rsidR="00E1065C" w:rsidRPr="00820925" w:rsidRDefault="00E1065C" w:rsidP="00E1065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Pr="0056229C">
              <w:rPr>
                <w:rFonts w:ascii="Times New Roman" w:hAnsi="Times New Roman" w:cs="Times New Roman"/>
                <w:sz w:val="24"/>
                <w:szCs w:val="24"/>
              </w:rPr>
              <w:t xml:space="preserve"> НДС) </w:t>
            </w:r>
          </w:p>
        </w:tc>
      </w:tr>
      <w:tr w:rsidR="00E1065C" w:rsidRPr="00820925" w:rsidTr="00DE345D">
        <w:trPr>
          <w:trHeight w:val="268"/>
        </w:trPr>
        <w:tc>
          <w:tcPr>
            <w:tcW w:w="706" w:type="dxa"/>
          </w:tcPr>
          <w:p w:rsidR="00E1065C" w:rsidRPr="00820925" w:rsidRDefault="00E1065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704" w:type="dxa"/>
          </w:tcPr>
          <w:p w:rsidR="00E1065C" w:rsidRPr="00820925" w:rsidRDefault="00E1065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851" w:type="dxa"/>
          </w:tcPr>
          <w:p w:rsidR="00E1065C" w:rsidRPr="00820925" w:rsidRDefault="00E1065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59" w:type="dxa"/>
          </w:tcPr>
          <w:p w:rsidR="00E1065C" w:rsidRDefault="00E1065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E1065C" w:rsidRPr="00820925" w:rsidRDefault="00E1065C">
            <w:pPr>
              <w:spacing w:after="1" w:line="220" w:lineRule="atLeast"/>
              <w:jc w:val="center"/>
              <w:rPr>
                <w:rFonts w:ascii="Times New Roman" w:hAnsi="Times New Roman" w:cs="Times New Roman"/>
                <w:sz w:val="24"/>
                <w:szCs w:val="24"/>
              </w:rPr>
            </w:pPr>
            <w:bookmarkStart w:id="24" w:name="P341"/>
            <w:bookmarkStart w:id="25" w:name="P342"/>
            <w:bookmarkEnd w:id="24"/>
            <w:bookmarkEnd w:id="25"/>
            <w:r>
              <w:rPr>
                <w:rFonts w:ascii="Times New Roman" w:hAnsi="Times New Roman" w:cs="Times New Roman"/>
                <w:sz w:val="24"/>
                <w:szCs w:val="24"/>
              </w:rPr>
              <w:t>5</w:t>
            </w:r>
          </w:p>
        </w:tc>
        <w:tc>
          <w:tcPr>
            <w:tcW w:w="1418" w:type="dxa"/>
          </w:tcPr>
          <w:p w:rsidR="00E1065C" w:rsidRPr="00820925" w:rsidRDefault="00E1065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E1065C" w:rsidRDefault="00E1065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w:t>
            </w:r>
          </w:p>
        </w:tc>
        <w:bookmarkStart w:id="26" w:name="P344"/>
        <w:bookmarkStart w:id="27" w:name="P345"/>
        <w:bookmarkEnd w:id="26"/>
        <w:bookmarkEnd w:id="27"/>
      </w:tr>
      <w:tr w:rsidR="00E1065C" w:rsidRPr="00820925" w:rsidTr="00DE345D">
        <w:trPr>
          <w:trHeight w:val="1207"/>
        </w:trPr>
        <w:tc>
          <w:tcPr>
            <w:tcW w:w="706" w:type="dxa"/>
          </w:tcPr>
          <w:p w:rsidR="00E1065C" w:rsidRPr="008D4BC1" w:rsidRDefault="00E1065C" w:rsidP="008D4BC1">
            <w:pPr>
              <w:pStyle w:val="a8"/>
              <w:numPr>
                <w:ilvl w:val="0"/>
                <w:numId w:val="2"/>
              </w:numPr>
              <w:spacing w:after="1" w:line="220" w:lineRule="atLeast"/>
              <w:jc w:val="center"/>
              <w:rPr>
                <w:rFonts w:ascii="Times New Roman" w:hAnsi="Times New Roman" w:cs="Times New Roman"/>
                <w:sz w:val="24"/>
                <w:szCs w:val="24"/>
              </w:rPr>
            </w:pPr>
          </w:p>
        </w:tc>
        <w:tc>
          <w:tcPr>
            <w:tcW w:w="1704" w:type="dxa"/>
          </w:tcPr>
          <w:p w:rsidR="00E1065C" w:rsidRPr="0071286E" w:rsidRDefault="00E1065C" w:rsidP="00416158">
            <w:pPr>
              <w:rPr>
                <w:rFonts w:ascii="Times New Roman" w:hAnsi="Times New Roman"/>
                <w:sz w:val="24"/>
                <w:szCs w:val="24"/>
                <w:lang w:bidi="ru-RU"/>
              </w:rPr>
            </w:pPr>
            <w:r>
              <w:rPr>
                <w:rFonts w:ascii="Times New Roman" w:hAnsi="Times New Roman"/>
                <w:sz w:val="24"/>
                <w:szCs w:val="24"/>
                <w:lang w:bidi="ru-RU"/>
              </w:rPr>
              <w:t>Рис</w:t>
            </w:r>
          </w:p>
          <w:p w:rsidR="00E1065C" w:rsidRPr="0071286E" w:rsidRDefault="00E1065C" w:rsidP="00D70422">
            <w:pPr>
              <w:rPr>
                <w:rFonts w:ascii="Times New Roman" w:hAnsi="Times New Roman"/>
                <w:sz w:val="24"/>
                <w:szCs w:val="24"/>
              </w:rPr>
            </w:pPr>
            <w:r w:rsidRPr="0071286E">
              <w:rPr>
                <w:rFonts w:ascii="Times New Roman" w:hAnsi="Times New Roman"/>
                <w:sz w:val="24"/>
                <w:szCs w:val="24"/>
                <w:lang w:bidi="ru-RU"/>
              </w:rPr>
              <w:t>КТРУ: 10</w:t>
            </w:r>
            <w:r>
              <w:rPr>
                <w:rFonts w:ascii="Times New Roman" w:hAnsi="Times New Roman"/>
                <w:sz w:val="24"/>
                <w:szCs w:val="24"/>
                <w:lang w:bidi="ru-RU"/>
              </w:rPr>
              <w:t>10.61.10.000-00000003</w:t>
            </w:r>
          </w:p>
        </w:tc>
        <w:tc>
          <w:tcPr>
            <w:tcW w:w="851" w:type="dxa"/>
          </w:tcPr>
          <w:p w:rsidR="00E1065C" w:rsidRDefault="00E1065C" w:rsidP="00416158">
            <w:pPr>
              <w:jc w:val="center"/>
            </w:pPr>
            <w:r w:rsidRPr="003768F7">
              <w:rPr>
                <w:rFonts w:ascii="Times New Roman" w:hAnsi="Times New Roman"/>
                <w:sz w:val="24"/>
                <w:szCs w:val="24"/>
                <w:lang w:eastAsia="ru-RU"/>
              </w:rPr>
              <w:t>кг</w:t>
            </w:r>
          </w:p>
        </w:tc>
        <w:tc>
          <w:tcPr>
            <w:tcW w:w="1559" w:type="dxa"/>
          </w:tcPr>
          <w:p w:rsidR="00E1065C" w:rsidRPr="00E1065C" w:rsidRDefault="00E1065C" w:rsidP="0092659A">
            <w:pPr>
              <w:pStyle w:val="ConsPlusNormal"/>
            </w:pPr>
            <w:r w:rsidRPr="00E1065C">
              <w:t>300</w:t>
            </w:r>
          </w:p>
        </w:tc>
        <w:tc>
          <w:tcPr>
            <w:tcW w:w="1559" w:type="dxa"/>
          </w:tcPr>
          <w:p w:rsidR="00E1065C" w:rsidRPr="001C60D8" w:rsidRDefault="00E1065C" w:rsidP="0092659A">
            <w:pPr>
              <w:pStyle w:val="ConsPlusNormal"/>
              <w:rPr>
                <w:sz w:val="20"/>
                <w:szCs w:val="20"/>
              </w:rPr>
            </w:pPr>
            <w:r w:rsidRPr="007D4DAF">
              <w:rPr>
                <w:sz w:val="20"/>
                <w:szCs w:val="20"/>
              </w:rPr>
              <w:t>не менее 14 месяцев от срока годности, установленного про</w:t>
            </w:r>
            <w:r>
              <w:rPr>
                <w:sz w:val="20"/>
                <w:szCs w:val="20"/>
              </w:rPr>
              <w:t>изводителем со дня изготовления</w:t>
            </w:r>
          </w:p>
        </w:tc>
        <w:tc>
          <w:tcPr>
            <w:tcW w:w="1418" w:type="dxa"/>
          </w:tcPr>
          <w:p w:rsidR="00E1065C" w:rsidRPr="00820925" w:rsidRDefault="00E1065C" w:rsidP="00416158">
            <w:pPr>
              <w:spacing w:after="1" w:line="220" w:lineRule="atLeast"/>
              <w:rPr>
                <w:rFonts w:ascii="Times New Roman" w:hAnsi="Times New Roman" w:cs="Times New Roman"/>
                <w:sz w:val="24"/>
                <w:szCs w:val="24"/>
              </w:rPr>
            </w:pPr>
            <w:r>
              <w:rPr>
                <w:rFonts w:ascii="Times New Roman" w:hAnsi="Times New Roman" w:cs="Times New Roman"/>
                <w:sz w:val="24"/>
                <w:szCs w:val="24"/>
              </w:rPr>
              <w:t>100,63</w:t>
            </w:r>
          </w:p>
        </w:tc>
        <w:tc>
          <w:tcPr>
            <w:tcW w:w="1417" w:type="dxa"/>
          </w:tcPr>
          <w:p w:rsidR="00E1065C" w:rsidRDefault="00E1065C" w:rsidP="00416158">
            <w:pPr>
              <w:spacing w:after="1" w:line="220" w:lineRule="atLeast"/>
              <w:rPr>
                <w:rFonts w:ascii="Times New Roman" w:hAnsi="Times New Roman" w:cs="Times New Roman"/>
                <w:sz w:val="24"/>
                <w:szCs w:val="24"/>
              </w:rPr>
            </w:pPr>
            <w:r>
              <w:rPr>
                <w:rFonts w:ascii="Times New Roman" w:hAnsi="Times New Roman" w:cs="Times New Roman"/>
                <w:sz w:val="24"/>
                <w:szCs w:val="24"/>
              </w:rPr>
              <w:t>30 189,00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8D4BC1" w:rsidRDefault="008D4BC1">
      <w:pPr>
        <w:spacing w:after="1" w:line="220" w:lineRule="atLeast"/>
        <w:jc w:val="right"/>
        <w:outlineLvl w:val="1"/>
        <w:rPr>
          <w:rFonts w:ascii="Times New Roman" w:hAnsi="Times New Roman" w:cs="Times New Roman"/>
          <w:sz w:val="24"/>
          <w:szCs w:val="24"/>
        </w:rPr>
      </w:pPr>
    </w:p>
    <w:p w:rsidR="008D4BC1" w:rsidRDefault="008D4BC1">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D2AB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810FC2">
        <w:rPr>
          <w:rFonts w:ascii="Times New Roman" w:hAnsi="Times New Roman" w:cs="Times New Roman"/>
          <w:sz w:val="24"/>
          <w:szCs w:val="24"/>
        </w:rPr>
        <w:t xml:space="preserve"> 2024</w:t>
      </w:r>
      <w:r w:rsidR="002A17A4" w:rsidRPr="00820925">
        <w:rPr>
          <w:rFonts w:ascii="Times New Roman" w:hAnsi="Times New Roman" w:cs="Times New Roman"/>
          <w:sz w:val="24"/>
          <w:szCs w:val="24"/>
        </w:rPr>
        <w:t xml:space="preserve"> г. N </w:t>
      </w:r>
      <w:r w:rsidR="00810FC2">
        <w:rPr>
          <w:rFonts w:ascii="Times New Roman" w:hAnsi="Times New Roman" w:cs="Times New Roman"/>
          <w:sz w:val="24"/>
          <w:szCs w:val="24"/>
        </w:rPr>
        <w:t>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492" w:type="dxa"/>
        <w:jc w:val="center"/>
        <w:tblLayout w:type="fixed"/>
        <w:tblCellMar>
          <w:left w:w="113" w:type="dxa"/>
        </w:tblCellMar>
        <w:tblLook w:val="04A0" w:firstRow="1" w:lastRow="0" w:firstColumn="1" w:lastColumn="0" w:noHBand="0" w:noVBand="1"/>
      </w:tblPr>
      <w:tblGrid>
        <w:gridCol w:w="704"/>
        <w:gridCol w:w="2410"/>
        <w:gridCol w:w="3969"/>
        <w:gridCol w:w="1134"/>
        <w:gridCol w:w="1275"/>
      </w:tblGrid>
      <w:tr w:rsidR="00244630" w:rsidRPr="00820925" w:rsidTr="0024463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244630" w:rsidRPr="00820925" w:rsidRDefault="0024463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244630" w:rsidRPr="00820925" w:rsidRDefault="0024463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44630" w:rsidRPr="00820925" w:rsidRDefault="0024463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244630" w:rsidRPr="00820925" w:rsidRDefault="00244630" w:rsidP="000743CA">
            <w:pPr>
              <w:spacing w:after="0"/>
              <w:jc w:val="center"/>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244630" w:rsidRPr="00820925" w:rsidRDefault="0024463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134" w:type="dxa"/>
            <w:tcBorders>
              <w:top w:val="single" w:sz="4" w:space="0" w:color="000000"/>
              <w:left w:val="single" w:sz="4" w:space="0" w:color="000000"/>
              <w:bottom w:val="single" w:sz="4" w:space="0" w:color="000000"/>
              <w:right w:val="single" w:sz="4" w:space="0" w:color="000000"/>
            </w:tcBorders>
            <w:hideMark/>
          </w:tcPr>
          <w:p w:rsidR="00244630" w:rsidRPr="00820925" w:rsidRDefault="0024463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244630" w:rsidRPr="00820925" w:rsidRDefault="00244630"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5" w:type="dxa"/>
            <w:tcBorders>
              <w:top w:val="single" w:sz="4" w:space="0" w:color="000000"/>
              <w:left w:val="single" w:sz="4" w:space="0" w:color="000000"/>
              <w:bottom w:val="single" w:sz="4" w:space="0" w:color="000000"/>
              <w:right w:val="single" w:sz="4" w:space="0" w:color="000000"/>
            </w:tcBorders>
          </w:tcPr>
          <w:p w:rsidR="00244630" w:rsidRPr="00820925" w:rsidRDefault="00244630"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Количество в единицах измерения</w:t>
            </w:r>
          </w:p>
        </w:tc>
      </w:tr>
      <w:tr w:rsidR="00244630" w:rsidRPr="00820925" w:rsidTr="0024463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4630" w:rsidRPr="008D4BC1" w:rsidRDefault="00244630" w:rsidP="00D70422">
            <w:pPr>
              <w:pStyle w:val="a8"/>
              <w:numPr>
                <w:ilvl w:val="0"/>
                <w:numId w:val="3"/>
              </w:numPr>
              <w:suppressAutoHyphens/>
              <w:spacing w:after="0" w:line="100" w:lineRule="atLeast"/>
              <w:jc w:val="center"/>
              <w:textAlignment w:val="baseline"/>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4630" w:rsidRPr="0071286E" w:rsidRDefault="00244630" w:rsidP="00D70422">
            <w:pPr>
              <w:jc w:val="center"/>
              <w:rPr>
                <w:rFonts w:ascii="Times New Roman" w:hAnsi="Times New Roman"/>
                <w:sz w:val="24"/>
                <w:szCs w:val="24"/>
                <w:lang w:bidi="ru-RU"/>
              </w:rPr>
            </w:pPr>
            <w:r>
              <w:rPr>
                <w:rFonts w:ascii="Times New Roman" w:hAnsi="Times New Roman"/>
                <w:sz w:val="24"/>
                <w:szCs w:val="24"/>
                <w:lang w:bidi="ru-RU"/>
              </w:rPr>
              <w:t>Рис</w:t>
            </w:r>
          </w:p>
          <w:p w:rsidR="00244630" w:rsidRPr="0071286E" w:rsidRDefault="00244630" w:rsidP="00D70422">
            <w:pPr>
              <w:jc w:val="center"/>
              <w:rPr>
                <w:rFonts w:ascii="Times New Roman" w:hAnsi="Times New Roman"/>
                <w:sz w:val="24"/>
                <w:szCs w:val="24"/>
              </w:rPr>
            </w:pPr>
            <w:r w:rsidRPr="0071286E">
              <w:rPr>
                <w:rFonts w:ascii="Times New Roman" w:hAnsi="Times New Roman"/>
                <w:sz w:val="24"/>
                <w:szCs w:val="24"/>
                <w:lang w:bidi="ru-RU"/>
              </w:rPr>
              <w:t>КТРУ: 10</w:t>
            </w:r>
            <w:r>
              <w:rPr>
                <w:rFonts w:ascii="Times New Roman" w:hAnsi="Times New Roman"/>
                <w:sz w:val="24"/>
                <w:szCs w:val="24"/>
                <w:lang w:bidi="ru-RU"/>
              </w:rPr>
              <w:t>10.61.10.000-00000003</w:t>
            </w:r>
          </w:p>
        </w:tc>
        <w:tc>
          <w:tcPr>
            <w:tcW w:w="3969" w:type="dxa"/>
            <w:tcBorders>
              <w:top w:val="single" w:sz="4" w:space="0" w:color="000000"/>
              <w:left w:val="single" w:sz="4" w:space="0" w:color="000000"/>
              <w:bottom w:val="single" w:sz="4" w:space="0" w:color="000000"/>
              <w:right w:val="single" w:sz="4" w:space="0" w:color="000000"/>
            </w:tcBorders>
            <w:vAlign w:val="center"/>
          </w:tcPr>
          <w:p w:rsidR="00244630" w:rsidRDefault="00244630" w:rsidP="00BA3655">
            <w:pPr>
              <w:keepNext/>
              <w:shd w:val="clear" w:color="auto" w:fill="FFFFFF"/>
              <w:suppressAutoHyphens/>
              <w:spacing w:after="0" w:line="240" w:lineRule="auto"/>
              <w:textAlignment w:val="baseline"/>
              <w:outlineLvl w:val="0"/>
              <w:rPr>
                <w:rFonts w:ascii="Times New Roman" w:eastAsia="Times New Roman" w:hAnsi="Times New Roman" w:cs="Times New Roman"/>
                <w:color w:val="000000"/>
              </w:rPr>
            </w:pPr>
            <w:r>
              <w:rPr>
                <w:rFonts w:ascii="Times New Roman" w:eastAsia="Times New Roman" w:hAnsi="Times New Roman" w:cs="Times New Roman"/>
                <w:color w:val="000000"/>
              </w:rPr>
              <w:t>Сорт: Первый</w:t>
            </w:r>
            <w:r>
              <w:rPr>
                <w:rFonts w:ascii="Times New Roman" w:eastAsia="Times New Roman" w:hAnsi="Times New Roman" w:cs="Times New Roman"/>
                <w:color w:val="000000"/>
              </w:rPr>
              <w:br/>
            </w:r>
            <w:r w:rsidRPr="004B6A72">
              <w:rPr>
                <w:rFonts w:ascii="Times New Roman" w:eastAsia="Times New Roman" w:hAnsi="Times New Roman" w:cs="Times New Roman"/>
                <w:color w:val="000000"/>
              </w:rPr>
              <w:t>Вид</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Цельнозерновой</w:t>
            </w:r>
            <w:proofErr w:type="spellEnd"/>
          </w:p>
          <w:p w:rsidR="00244630" w:rsidRDefault="00244630" w:rsidP="00BA3655">
            <w:pPr>
              <w:keepNext/>
              <w:shd w:val="clear" w:color="auto" w:fill="FFFFFF"/>
              <w:suppressAutoHyphens/>
              <w:spacing w:after="0" w:line="240" w:lineRule="auto"/>
              <w:textAlignment w:val="baseline"/>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Способ обработки: </w:t>
            </w:r>
            <w:r w:rsidRPr="004B6A72">
              <w:rPr>
                <w:rFonts w:ascii="Times New Roman" w:eastAsia="Times New Roman" w:hAnsi="Times New Roman" w:cs="Times New Roman"/>
                <w:color w:val="000000"/>
              </w:rPr>
              <w:t>Шлифованный</w:t>
            </w:r>
            <w:r>
              <w:rPr>
                <w:rFonts w:ascii="Times New Roman" w:eastAsia="Times New Roman" w:hAnsi="Times New Roman" w:cs="Times New Roman"/>
                <w:color w:val="000000"/>
              </w:rPr>
              <w:br/>
              <w:t>Пропаренный: Нет</w:t>
            </w:r>
            <w:r>
              <w:rPr>
                <w:rFonts w:ascii="Times New Roman" w:eastAsia="Times New Roman" w:hAnsi="Times New Roman" w:cs="Times New Roman"/>
                <w:color w:val="000000"/>
              </w:rPr>
              <w:br/>
            </w:r>
          </w:p>
          <w:p w:rsidR="00244630" w:rsidRDefault="00244630" w:rsidP="00BA3655">
            <w:pPr>
              <w:keepNext/>
              <w:shd w:val="clear" w:color="auto" w:fill="FFFFFF"/>
              <w:suppressAutoHyphens/>
              <w:spacing w:after="0" w:line="240" w:lineRule="auto"/>
              <w:textAlignment w:val="baseline"/>
              <w:outlineLvl w:val="0"/>
              <w:rPr>
                <w:rFonts w:ascii="Times New Roman" w:eastAsia="Times New Roman" w:hAnsi="Times New Roman" w:cs="Times New Roman"/>
                <w:color w:val="000000"/>
              </w:rPr>
            </w:pPr>
          </w:p>
          <w:p w:rsidR="00244630" w:rsidRPr="00207080" w:rsidRDefault="00244630" w:rsidP="00A74062">
            <w:pPr>
              <w:snapToGrid w:val="0"/>
              <w:spacing w:after="0"/>
              <w:ind w:firstLine="20"/>
              <w:rPr>
                <w:rFonts w:ascii="Times New Roman" w:hAnsi="Times New Roman" w:cs="Times New Roman"/>
                <w:sz w:val="24"/>
                <w:szCs w:val="24"/>
              </w:rPr>
            </w:pPr>
            <w:r>
              <w:rPr>
                <w:rFonts w:ascii="Times New Roman" w:eastAsia="Times New Roman" w:hAnsi="Times New Roman" w:cs="Times New Roman"/>
                <w:color w:val="000000"/>
              </w:rPr>
              <w:t>Наименование страны происхождения товара: Российская Федерация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44630" w:rsidRDefault="00244630" w:rsidP="00D70422">
            <w:pPr>
              <w:spacing w:after="0"/>
              <w:jc w:val="center"/>
              <w:rPr>
                <w:rFonts w:ascii="Times New Roman" w:hAnsi="Times New Roman"/>
              </w:rPr>
            </w:pPr>
            <w:r>
              <w:rPr>
                <w:rFonts w:ascii="Times New Roman" w:hAnsi="Times New Roman"/>
              </w:rPr>
              <w:t>кг</w:t>
            </w:r>
          </w:p>
        </w:tc>
        <w:tc>
          <w:tcPr>
            <w:tcW w:w="1275" w:type="dxa"/>
            <w:tcBorders>
              <w:top w:val="single" w:sz="4" w:space="0" w:color="000000"/>
              <w:left w:val="single" w:sz="4" w:space="0" w:color="000000"/>
              <w:bottom w:val="single" w:sz="4" w:space="0" w:color="000000"/>
              <w:right w:val="single" w:sz="4" w:space="0" w:color="000000"/>
            </w:tcBorders>
          </w:tcPr>
          <w:p w:rsidR="00FA398A" w:rsidRDefault="00FA398A" w:rsidP="00FA398A">
            <w:pPr>
              <w:spacing w:after="0"/>
              <w:jc w:val="center"/>
              <w:rPr>
                <w:rFonts w:ascii="Times New Roman" w:hAnsi="Times New Roman"/>
              </w:rPr>
            </w:pPr>
          </w:p>
          <w:p w:rsidR="00FA398A" w:rsidRDefault="00FA398A" w:rsidP="00FA398A">
            <w:pPr>
              <w:spacing w:after="0"/>
              <w:jc w:val="center"/>
              <w:rPr>
                <w:rFonts w:ascii="Times New Roman" w:hAnsi="Times New Roman"/>
              </w:rPr>
            </w:pPr>
          </w:p>
          <w:p w:rsidR="00FA398A" w:rsidRDefault="00FA398A" w:rsidP="00FA398A">
            <w:pPr>
              <w:spacing w:after="0"/>
              <w:jc w:val="center"/>
              <w:rPr>
                <w:rFonts w:ascii="Times New Roman" w:hAnsi="Times New Roman"/>
              </w:rPr>
            </w:pPr>
          </w:p>
          <w:p w:rsidR="00244630" w:rsidRDefault="00FA398A" w:rsidP="00FA398A">
            <w:pPr>
              <w:spacing w:after="0"/>
              <w:rPr>
                <w:rFonts w:ascii="Times New Roman" w:hAnsi="Times New Roman"/>
              </w:rPr>
            </w:pPr>
            <w:r>
              <w:rPr>
                <w:rFonts w:ascii="Times New Roman" w:hAnsi="Times New Roman"/>
              </w:rPr>
              <w:t xml:space="preserve">     </w:t>
            </w:r>
            <w:r w:rsidR="00244630">
              <w:rPr>
                <w:rFonts w:ascii="Times New Roman" w:hAnsi="Times New Roman"/>
              </w:rPr>
              <w:t>300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D70422" w:rsidRDefault="002D198B" w:rsidP="00D70422">
      <w:pPr>
        <w:pStyle w:val="a8"/>
        <w:numPr>
          <w:ilvl w:val="0"/>
          <w:numId w:val="4"/>
        </w:numPr>
        <w:spacing w:after="0"/>
        <w:rPr>
          <w:rFonts w:ascii="Times New Roman" w:hAnsi="Times New Roman" w:cs="Times New Roman"/>
        </w:rPr>
      </w:pPr>
      <w:r w:rsidRPr="00D70422">
        <w:rPr>
          <w:rFonts w:ascii="Times New Roman" w:hAnsi="Times New Roman" w:cs="Times New Roman"/>
        </w:rPr>
        <w:t xml:space="preserve">Требования к качественным характеристикам товара: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Предлагаемый к поставке товар должен соответствовать требованиям:</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Федерального закона от 02.01.2000 г. № 29 «О качестве и безопасности пищевых продуктов»;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Федерального закона от 30.03.1999 г. № 52 «О санитарно-эпидемиологическом благополучии населения»;</w:t>
      </w:r>
    </w:p>
    <w:p w:rsidR="00D70422" w:rsidRPr="00930F9E" w:rsidRDefault="00D70422" w:rsidP="00D70422">
      <w:pPr>
        <w:spacing w:after="0"/>
        <w:rPr>
          <w:rFonts w:ascii="Times New Roman" w:hAnsi="Times New Roman" w:cs="Times New Roman"/>
        </w:rPr>
      </w:pPr>
      <w:r w:rsidRPr="00D70422">
        <w:rPr>
          <w:rFonts w:ascii="Times New Roman" w:hAnsi="Times New Roman" w:cs="Times New Roman"/>
        </w:rPr>
        <w:t>-        ГОСТ 6292-93 Крупа рисовая. Технические условия</w:t>
      </w:r>
      <w:r w:rsidR="00930F9E">
        <w:rPr>
          <w:rFonts w:ascii="Times New Roman" w:hAnsi="Times New Roman" w:cs="Times New Roman"/>
        </w:rPr>
        <w:t xml:space="preserve">, ГОСТ </w:t>
      </w:r>
      <w:r w:rsidR="00930F9E">
        <w:rPr>
          <w:rFonts w:ascii="Times New Roman" w:hAnsi="Times New Roman" w:cs="Times New Roman"/>
          <w:lang w:val="en-US"/>
        </w:rPr>
        <w:t>ISO</w:t>
      </w:r>
      <w:r w:rsidR="00930F9E" w:rsidRPr="00930F9E">
        <w:rPr>
          <w:rFonts w:ascii="Times New Roman" w:hAnsi="Times New Roman" w:cs="Times New Roman"/>
        </w:rPr>
        <w:t xml:space="preserve"> 7301-</w:t>
      </w:r>
      <w:proofErr w:type="gramStart"/>
      <w:r w:rsidR="00930F9E" w:rsidRPr="00930F9E">
        <w:rPr>
          <w:rFonts w:ascii="Times New Roman" w:hAnsi="Times New Roman" w:cs="Times New Roman"/>
        </w:rPr>
        <w:t>2013</w:t>
      </w:r>
      <w:r w:rsidR="00930F9E">
        <w:rPr>
          <w:rFonts w:ascii="Times New Roman" w:hAnsi="Times New Roman" w:cs="Times New Roman"/>
        </w:rPr>
        <w:t xml:space="preserve">, </w:t>
      </w:r>
      <w:r w:rsidR="00930F9E" w:rsidRPr="00930F9E">
        <w:rPr>
          <w:rFonts w:ascii="Times New Roman" w:hAnsi="Times New Roman" w:cs="Times New Roman"/>
        </w:rPr>
        <w:t xml:space="preserve"> </w:t>
      </w:r>
      <w:r w:rsidR="00930F9E">
        <w:rPr>
          <w:rFonts w:ascii="Times New Roman" w:hAnsi="Times New Roman" w:cs="Times New Roman"/>
        </w:rPr>
        <w:t>ТР</w:t>
      </w:r>
      <w:proofErr w:type="gramEnd"/>
      <w:r w:rsidR="00930F9E">
        <w:rPr>
          <w:rFonts w:ascii="Times New Roman" w:hAnsi="Times New Roman" w:cs="Times New Roman"/>
        </w:rPr>
        <w:t xml:space="preserve"> ТС021/2011</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Требования к маркировке, упаковке и транспортировке:</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Товар поставляется в стандартной таре и упаковке от производителя с учетом необходимых маркировок в соответствии с требованиями стандартов. Упаковка товара должна обеспечивать сохранность и товарный вид поставляемого товара при транспортировке, хранении и погрузочно-разгрузочных работах. Маркировка должна содержать наименование товара, наименование производителя, массу, условия хранения и срок годности товара.</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СанПиН 2.3.2.1324-03 «Гигиенические требования к срокам годности и условиям хранения пищевых продуктов»</w:t>
      </w:r>
    </w:p>
    <w:p w:rsidR="00D70422" w:rsidRPr="00D70422" w:rsidRDefault="00D70422" w:rsidP="00D70422">
      <w:pPr>
        <w:spacing w:after="0"/>
        <w:rPr>
          <w:rFonts w:ascii="Times New Roman" w:hAnsi="Times New Roman" w:cs="Times New Roman"/>
        </w:rPr>
      </w:pPr>
      <w:r w:rsidRPr="00D70422">
        <w:rPr>
          <w:rFonts w:ascii="Times New Roman" w:hAnsi="Times New Roman" w:cs="Times New Roman"/>
        </w:rPr>
        <w:t xml:space="preserve">                                                                                                                                     </w:t>
      </w:r>
    </w:p>
    <w:p w:rsidR="00D70422" w:rsidRDefault="00D70422" w:rsidP="00D70422">
      <w:pPr>
        <w:spacing w:after="0"/>
        <w:rPr>
          <w:rFonts w:ascii="Times New Roman" w:hAnsi="Times New Roman" w:cs="Times New Roman"/>
        </w:rPr>
      </w:pPr>
    </w:p>
    <w:p w:rsidR="00464495" w:rsidRDefault="00464495"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CC135D" w:rsidRDefault="00CC135D" w:rsidP="00464495">
      <w:pPr>
        <w:spacing w:after="0"/>
        <w:jc w:val="both"/>
        <w:rPr>
          <w:rFonts w:ascii="Times New Roman" w:hAnsi="Times New Roman" w:cs="Times New Roman"/>
        </w:rPr>
      </w:pPr>
    </w:p>
    <w:p w:rsidR="00CC135D" w:rsidRPr="00464495" w:rsidRDefault="00CC135D" w:rsidP="00464495">
      <w:pPr>
        <w:spacing w:after="0"/>
        <w:jc w:val="both"/>
        <w:rPr>
          <w:rFonts w:ascii="Times New Roman" w:hAnsi="Times New Roman" w:cs="Times New Roman"/>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23199E" w:rsidRDefault="0023199E">
      <w:pPr>
        <w:spacing w:after="1" w:line="220" w:lineRule="atLeast"/>
        <w:jc w:val="right"/>
        <w:outlineLvl w:val="1"/>
        <w:rPr>
          <w:rFonts w:ascii="Times New Roman" w:hAnsi="Times New Roman" w:cs="Times New Roman"/>
          <w:sz w:val="24"/>
          <w:szCs w:val="24"/>
        </w:rPr>
      </w:pPr>
    </w:p>
    <w:p w:rsidR="00025C35" w:rsidRDefault="00025C35">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D2AB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BD5041">
        <w:rPr>
          <w:rFonts w:ascii="Times New Roman" w:hAnsi="Times New Roman" w:cs="Times New Roman"/>
          <w:sz w:val="24"/>
          <w:szCs w:val="24"/>
        </w:rPr>
        <w:t xml:space="preserve"> 2024 г. N 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D2AB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"01" апреля</w:t>
      </w:r>
      <w:r w:rsidR="00BD5041">
        <w:rPr>
          <w:rFonts w:ascii="Times New Roman" w:hAnsi="Times New Roman" w:cs="Times New Roman"/>
          <w:sz w:val="24"/>
          <w:szCs w:val="24"/>
        </w:rPr>
        <w:t xml:space="preserve"> 2024 г. N 150</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8"/>
        <w:gridCol w:w="1134"/>
        <w:gridCol w:w="1542"/>
        <w:gridCol w:w="1987"/>
        <w:gridCol w:w="1871"/>
      </w:tblGrid>
      <w:tr w:rsidR="002A17A4" w:rsidRPr="00820925" w:rsidTr="00D70422">
        <w:tc>
          <w:tcPr>
            <w:tcW w:w="62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848"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13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542"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rsidTr="00D70422">
        <w:tc>
          <w:tcPr>
            <w:tcW w:w="62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848"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134"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42"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Mar>
              <w:top w:w="0" w:type="dxa"/>
              <w:left w:w="0" w:type="dxa"/>
              <w:bottom w:w="0" w:type="dxa"/>
              <w:right w:w="0" w:type="dxa"/>
            </w:tcMa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D70422" w:rsidRPr="00820925" w:rsidTr="00D70422">
        <w:trPr>
          <w:trHeight w:val="1349"/>
        </w:trPr>
        <w:tc>
          <w:tcPr>
            <w:tcW w:w="624" w:type="dxa"/>
            <w:tcMar>
              <w:top w:w="0" w:type="dxa"/>
              <w:left w:w="0" w:type="dxa"/>
              <w:bottom w:w="0" w:type="dxa"/>
              <w:right w:w="0" w:type="dxa"/>
            </w:tcMar>
          </w:tcPr>
          <w:p w:rsidR="00D70422" w:rsidRPr="00820925" w:rsidRDefault="00EE3107" w:rsidP="00BE6CC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w:t>
            </w:r>
            <w:r w:rsidR="00D70422" w:rsidRPr="00820925">
              <w:rPr>
                <w:rFonts w:ascii="Times New Roman" w:hAnsi="Times New Roman" w:cs="Times New Roman"/>
                <w:sz w:val="24"/>
                <w:szCs w:val="24"/>
              </w:rPr>
              <w:t>.</w:t>
            </w:r>
          </w:p>
        </w:tc>
        <w:tc>
          <w:tcPr>
            <w:tcW w:w="1848" w:type="dxa"/>
            <w:tcMar>
              <w:top w:w="0" w:type="dxa"/>
              <w:left w:w="0" w:type="dxa"/>
              <w:bottom w:w="0" w:type="dxa"/>
              <w:right w:w="0" w:type="dxa"/>
            </w:tcMar>
            <w:vAlign w:val="center"/>
          </w:tcPr>
          <w:p w:rsidR="00D70422" w:rsidRPr="0071286E" w:rsidRDefault="00D70422" w:rsidP="0092659A">
            <w:pPr>
              <w:jc w:val="center"/>
              <w:rPr>
                <w:rFonts w:ascii="Times New Roman" w:hAnsi="Times New Roman"/>
                <w:sz w:val="24"/>
                <w:szCs w:val="24"/>
                <w:lang w:bidi="ru-RU"/>
              </w:rPr>
            </w:pPr>
            <w:r>
              <w:rPr>
                <w:rFonts w:ascii="Times New Roman" w:hAnsi="Times New Roman"/>
                <w:sz w:val="24"/>
                <w:szCs w:val="24"/>
                <w:lang w:bidi="ru-RU"/>
              </w:rPr>
              <w:t>Рис</w:t>
            </w:r>
          </w:p>
          <w:p w:rsidR="00D70422" w:rsidRPr="0071286E" w:rsidRDefault="00D70422" w:rsidP="0092659A">
            <w:pPr>
              <w:jc w:val="center"/>
              <w:rPr>
                <w:rFonts w:ascii="Times New Roman" w:hAnsi="Times New Roman"/>
                <w:sz w:val="24"/>
                <w:szCs w:val="24"/>
              </w:rPr>
            </w:pPr>
          </w:p>
        </w:tc>
        <w:tc>
          <w:tcPr>
            <w:tcW w:w="1134" w:type="dxa"/>
            <w:tcMar>
              <w:top w:w="0" w:type="dxa"/>
              <w:left w:w="0" w:type="dxa"/>
              <w:bottom w:w="0" w:type="dxa"/>
              <w:right w:w="0" w:type="dxa"/>
            </w:tcMar>
          </w:tcPr>
          <w:p w:rsidR="00D70422" w:rsidRPr="00820925" w:rsidRDefault="00D70422" w:rsidP="00487310">
            <w:pPr>
              <w:spacing w:after="1" w:line="220" w:lineRule="atLeast"/>
              <w:jc w:val="center"/>
              <w:rPr>
                <w:rFonts w:ascii="Times New Roman" w:hAnsi="Times New Roman" w:cs="Times New Roman"/>
                <w:sz w:val="24"/>
                <w:szCs w:val="24"/>
              </w:rPr>
            </w:pPr>
            <w:r w:rsidRPr="007460DF">
              <w:rPr>
                <w:rFonts w:ascii="Times New Roman" w:hAnsi="Times New Roman" w:cs="Times New Roman"/>
              </w:rPr>
              <w:t>кг</w:t>
            </w:r>
          </w:p>
        </w:tc>
        <w:tc>
          <w:tcPr>
            <w:tcW w:w="1542"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c>
          <w:tcPr>
            <w:tcW w:w="1987"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c>
          <w:tcPr>
            <w:tcW w:w="1871" w:type="dxa"/>
            <w:tcMar>
              <w:top w:w="0" w:type="dxa"/>
              <w:left w:w="0" w:type="dxa"/>
              <w:bottom w:w="0" w:type="dxa"/>
              <w:right w:w="0" w:type="dxa"/>
            </w:tcMar>
          </w:tcPr>
          <w:p w:rsidR="00D70422" w:rsidRPr="00820925" w:rsidRDefault="00D70422"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487310" w:rsidRDefault="00487310">
      <w:pPr>
        <w:rPr>
          <w:rFonts w:ascii="Times New Roman" w:hAnsi="Times New Roman" w:cs="Times New Roman"/>
          <w:sz w:val="24"/>
          <w:szCs w:val="24"/>
        </w:rPr>
      </w:pPr>
    </w:p>
    <w:p w:rsidR="00CC135D" w:rsidRPr="00820925" w:rsidRDefault="00CC135D">
      <w:pPr>
        <w:rPr>
          <w:rFonts w:ascii="Times New Roman" w:hAnsi="Times New Roman" w:cs="Times New Roman"/>
          <w:sz w:val="24"/>
          <w:szCs w:val="24"/>
        </w:rPr>
      </w:pPr>
    </w:p>
    <w:p w:rsidR="00D70422" w:rsidRDefault="00D70422">
      <w:pPr>
        <w:spacing w:after="1" w:line="220" w:lineRule="atLeast"/>
        <w:jc w:val="right"/>
        <w:outlineLvl w:val="1"/>
        <w:rPr>
          <w:rFonts w:ascii="Times New Roman" w:hAnsi="Times New Roman" w:cs="Times New Roman"/>
          <w:sz w:val="24"/>
          <w:szCs w:val="24"/>
        </w:rPr>
      </w:pPr>
    </w:p>
    <w:p w:rsidR="00D70422" w:rsidRDefault="00D70422">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EE3107" w:rsidRDefault="00EE3107">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930F9E" w:rsidRDefault="00930F9E">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D2AB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"01" апреля</w:t>
      </w:r>
      <w:r w:rsidR="00BD5041">
        <w:rPr>
          <w:rFonts w:ascii="Times New Roman" w:hAnsi="Times New Roman" w:cs="Times New Roman"/>
          <w:sz w:val="24"/>
          <w:szCs w:val="24"/>
        </w:rPr>
        <w:t xml:space="preserve"> 2024 г. N 150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D70422" w:rsidRPr="00820925" w:rsidTr="0082409F">
        <w:tc>
          <w:tcPr>
            <w:tcW w:w="907" w:type="dxa"/>
          </w:tcPr>
          <w:p w:rsidR="00D70422" w:rsidRPr="002D198B" w:rsidRDefault="00D70422"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D70422" w:rsidRPr="00820925" w:rsidRDefault="00BD5041"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Ново-Казанская, 10Б</w:t>
            </w:r>
          </w:p>
        </w:tc>
        <w:tc>
          <w:tcPr>
            <w:tcW w:w="2098" w:type="dxa"/>
            <w:vAlign w:val="center"/>
          </w:tcPr>
          <w:p w:rsidR="00D70422" w:rsidRPr="0071286E" w:rsidRDefault="00D70422" w:rsidP="0092659A">
            <w:pPr>
              <w:jc w:val="center"/>
              <w:rPr>
                <w:rFonts w:ascii="Times New Roman" w:hAnsi="Times New Roman"/>
                <w:sz w:val="24"/>
                <w:szCs w:val="24"/>
                <w:lang w:bidi="ru-RU"/>
              </w:rPr>
            </w:pPr>
            <w:r>
              <w:rPr>
                <w:rFonts w:ascii="Times New Roman" w:hAnsi="Times New Roman"/>
                <w:sz w:val="24"/>
                <w:szCs w:val="24"/>
                <w:lang w:bidi="ru-RU"/>
              </w:rPr>
              <w:t>Рис</w:t>
            </w:r>
          </w:p>
          <w:p w:rsidR="00D70422" w:rsidRPr="0071286E" w:rsidRDefault="00D70422" w:rsidP="0092659A">
            <w:pPr>
              <w:jc w:val="center"/>
              <w:rPr>
                <w:rFonts w:ascii="Times New Roman" w:hAnsi="Times New Roman"/>
                <w:sz w:val="24"/>
                <w:szCs w:val="24"/>
              </w:rPr>
            </w:pPr>
          </w:p>
        </w:tc>
        <w:tc>
          <w:tcPr>
            <w:tcW w:w="1752" w:type="dxa"/>
            <w:vAlign w:val="center"/>
          </w:tcPr>
          <w:p w:rsidR="00D70422" w:rsidRPr="007460DF" w:rsidRDefault="00D70422" w:rsidP="007460DF">
            <w:pPr>
              <w:jc w:val="center"/>
              <w:rPr>
                <w:rFonts w:ascii="Times New Roman" w:hAnsi="Times New Roman" w:cs="Times New Roman"/>
              </w:rPr>
            </w:pPr>
            <w:r>
              <w:rPr>
                <w:rFonts w:ascii="Times New Roman" w:hAnsi="Times New Roman" w:cs="Times New Roman"/>
              </w:rPr>
              <w:t>кг</w:t>
            </w:r>
          </w:p>
        </w:tc>
        <w:tc>
          <w:tcPr>
            <w:tcW w:w="1928" w:type="dxa"/>
          </w:tcPr>
          <w:p w:rsidR="00D70422" w:rsidRPr="00820925" w:rsidRDefault="00D70422" w:rsidP="007460DF">
            <w:pPr>
              <w:spacing w:after="1" w:line="220" w:lineRule="atLeast"/>
              <w:rPr>
                <w:rFonts w:ascii="Times New Roman" w:hAnsi="Times New Roman" w:cs="Times New Roman"/>
                <w:sz w:val="24"/>
                <w:szCs w:val="24"/>
              </w:rPr>
            </w:pPr>
          </w:p>
        </w:tc>
      </w:tr>
      <w:tr w:rsidR="00BD5041" w:rsidRPr="00820925" w:rsidTr="0082409F">
        <w:tc>
          <w:tcPr>
            <w:tcW w:w="907" w:type="dxa"/>
          </w:tcPr>
          <w:p w:rsidR="00BD5041" w:rsidRPr="002D198B" w:rsidRDefault="00BD5041"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BD5041" w:rsidRPr="00820925" w:rsidRDefault="00BD5041" w:rsidP="007460D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 Пенза, ул. Измайлова, 51А</w:t>
            </w:r>
          </w:p>
        </w:tc>
        <w:tc>
          <w:tcPr>
            <w:tcW w:w="2098" w:type="dxa"/>
            <w:vAlign w:val="center"/>
          </w:tcPr>
          <w:p w:rsidR="00BD5041" w:rsidRDefault="00BD5041" w:rsidP="0092659A">
            <w:pPr>
              <w:jc w:val="center"/>
              <w:rPr>
                <w:rFonts w:ascii="Times New Roman" w:hAnsi="Times New Roman"/>
                <w:sz w:val="24"/>
                <w:szCs w:val="24"/>
                <w:lang w:bidi="ru-RU"/>
              </w:rPr>
            </w:pPr>
          </w:p>
        </w:tc>
        <w:tc>
          <w:tcPr>
            <w:tcW w:w="1752" w:type="dxa"/>
            <w:vAlign w:val="center"/>
          </w:tcPr>
          <w:p w:rsidR="00BD5041" w:rsidRDefault="00BD5041" w:rsidP="007460DF">
            <w:pPr>
              <w:jc w:val="center"/>
              <w:rPr>
                <w:rFonts w:ascii="Times New Roman" w:hAnsi="Times New Roman" w:cs="Times New Roman"/>
              </w:rPr>
            </w:pPr>
          </w:p>
        </w:tc>
        <w:tc>
          <w:tcPr>
            <w:tcW w:w="1928" w:type="dxa"/>
          </w:tcPr>
          <w:p w:rsidR="00BD5041" w:rsidRPr="00820925" w:rsidRDefault="00BD5041"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3C7A"/>
    <w:multiLevelType w:val="hybridMultilevel"/>
    <w:tmpl w:val="3AF8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6616BA"/>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73068"/>
    <w:multiLevelType w:val="hybridMultilevel"/>
    <w:tmpl w:val="F326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3BD7"/>
    <w:rsid w:val="0002493F"/>
    <w:rsid w:val="00025C35"/>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6EC1"/>
    <w:rsid w:val="00177469"/>
    <w:rsid w:val="0018243D"/>
    <w:rsid w:val="00185CDC"/>
    <w:rsid w:val="00190231"/>
    <w:rsid w:val="001A18CA"/>
    <w:rsid w:val="001A32F0"/>
    <w:rsid w:val="001A6F12"/>
    <w:rsid w:val="001B1BB1"/>
    <w:rsid w:val="001B27F4"/>
    <w:rsid w:val="001B6B07"/>
    <w:rsid w:val="001C735E"/>
    <w:rsid w:val="001D3741"/>
    <w:rsid w:val="001D42D2"/>
    <w:rsid w:val="001D7378"/>
    <w:rsid w:val="001D7B58"/>
    <w:rsid w:val="001E16AF"/>
    <w:rsid w:val="001E3B4B"/>
    <w:rsid w:val="001E48FA"/>
    <w:rsid w:val="001E5270"/>
    <w:rsid w:val="001F2101"/>
    <w:rsid w:val="001F295C"/>
    <w:rsid w:val="002020E3"/>
    <w:rsid w:val="00202A5E"/>
    <w:rsid w:val="00205E75"/>
    <w:rsid w:val="002069E8"/>
    <w:rsid w:val="00207080"/>
    <w:rsid w:val="00207C93"/>
    <w:rsid w:val="002117F8"/>
    <w:rsid w:val="00211CD2"/>
    <w:rsid w:val="00214D2D"/>
    <w:rsid w:val="0021501F"/>
    <w:rsid w:val="00217F4C"/>
    <w:rsid w:val="00222B00"/>
    <w:rsid w:val="0023199E"/>
    <w:rsid w:val="0023639F"/>
    <w:rsid w:val="00244630"/>
    <w:rsid w:val="0025627C"/>
    <w:rsid w:val="00256AEA"/>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4DA9"/>
    <w:rsid w:val="002D198B"/>
    <w:rsid w:val="002D2AB3"/>
    <w:rsid w:val="002D577B"/>
    <w:rsid w:val="002F42E7"/>
    <w:rsid w:val="00312C51"/>
    <w:rsid w:val="0031667A"/>
    <w:rsid w:val="0033283B"/>
    <w:rsid w:val="003349BC"/>
    <w:rsid w:val="00360E20"/>
    <w:rsid w:val="00363906"/>
    <w:rsid w:val="003816FA"/>
    <w:rsid w:val="00382CD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16158"/>
    <w:rsid w:val="00421B1C"/>
    <w:rsid w:val="00434EF3"/>
    <w:rsid w:val="00437744"/>
    <w:rsid w:val="0044161A"/>
    <w:rsid w:val="004516D6"/>
    <w:rsid w:val="0045295B"/>
    <w:rsid w:val="00463F5B"/>
    <w:rsid w:val="00464495"/>
    <w:rsid w:val="0047042A"/>
    <w:rsid w:val="00472DF7"/>
    <w:rsid w:val="0047524F"/>
    <w:rsid w:val="00482729"/>
    <w:rsid w:val="00487310"/>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112ED"/>
    <w:rsid w:val="0053000C"/>
    <w:rsid w:val="00536A3C"/>
    <w:rsid w:val="005402A7"/>
    <w:rsid w:val="0054334B"/>
    <w:rsid w:val="00545462"/>
    <w:rsid w:val="0054758F"/>
    <w:rsid w:val="00551BB2"/>
    <w:rsid w:val="00556226"/>
    <w:rsid w:val="00577DC5"/>
    <w:rsid w:val="00586E84"/>
    <w:rsid w:val="00587D87"/>
    <w:rsid w:val="005901B8"/>
    <w:rsid w:val="005A1661"/>
    <w:rsid w:val="005C1569"/>
    <w:rsid w:val="005C4151"/>
    <w:rsid w:val="005D64CB"/>
    <w:rsid w:val="005E4A84"/>
    <w:rsid w:val="005E5CC5"/>
    <w:rsid w:val="005F502C"/>
    <w:rsid w:val="00604738"/>
    <w:rsid w:val="00627D9F"/>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3A4"/>
    <w:rsid w:val="006B0F03"/>
    <w:rsid w:val="006B12C1"/>
    <w:rsid w:val="006B6A9F"/>
    <w:rsid w:val="006D03D0"/>
    <w:rsid w:val="006D142A"/>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569D"/>
    <w:rsid w:val="007E18F4"/>
    <w:rsid w:val="007E5199"/>
    <w:rsid w:val="007F42F4"/>
    <w:rsid w:val="00802453"/>
    <w:rsid w:val="00810C9B"/>
    <w:rsid w:val="00810FC2"/>
    <w:rsid w:val="00811AFA"/>
    <w:rsid w:val="008202FB"/>
    <w:rsid w:val="00820925"/>
    <w:rsid w:val="00821635"/>
    <w:rsid w:val="008226F4"/>
    <w:rsid w:val="008276BE"/>
    <w:rsid w:val="00833ED6"/>
    <w:rsid w:val="008409B2"/>
    <w:rsid w:val="00844B28"/>
    <w:rsid w:val="00845F8F"/>
    <w:rsid w:val="00857ADF"/>
    <w:rsid w:val="00864DAB"/>
    <w:rsid w:val="0089124D"/>
    <w:rsid w:val="00897716"/>
    <w:rsid w:val="008A1328"/>
    <w:rsid w:val="008A50F9"/>
    <w:rsid w:val="008B2EB7"/>
    <w:rsid w:val="008B5460"/>
    <w:rsid w:val="008B5D54"/>
    <w:rsid w:val="008B5FE3"/>
    <w:rsid w:val="008C3A63"/>
    <w:rsid w:val="008D2897"/>
    <w:rsid w:val="008D30A8"/>
    <w:rsid w:val="008D4BC1"/>
    <w:rsid w:val="008F0B2C"/>
    <w:rsid w:val="008F6066"/>
    <w:rsid w:val="00904FAB"/>
    <w:rsid w:val="00905B31"/>
    <w:rsid w:val="00930F9E"/>
    <w:rsid w:val="00933A76"/>
    <w:rsid w:val="00940D36"/>
    <w:rsid w:val="00942D90"/>
    <w:rsid w:val="00944295"/>
    <w:rsid w:val="00944898"/>
    <w:rsid w:val="009450D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4062"/>
    <w:rsid w:val="00A753E8"/>
    <w:rsid w:val="00A75EF5"/>
    <w:rsid w:val="00A81A64"/>
    <w:rsid w:val="00A849C0"/>
    <w:rsid w:val="00A90444"/>
    <w:rsid w:val="00A94BBE"/>
    <w:rsid w:val="00A94CE6"/>
    <w:rsid w:val="00AB3C34"/>
    <w:rsid w:val="00AC71B7"/>
    <w:rsid w:val="00AD3384"/>
    <w:rsid w:val="00AD3E66"/>
    <w:rsid w:val="00AE0EF9"/>
    <w:rsid w:val="00AE1E85"/>
    <w:rsid w:val="00AE21F5"/>
    <w:rsid w:val="00AE68A9"/>
    <w:rsid w:val="00AE7892"/>
    <w:rsid w:val="00AF0C05"/>
    <w:rsid w:val="00AF19AB"/>
    <w:rsid w:val="00AF1B79"/>
    <w:rsid w:val="00AF245B"/>
    <w:rsid w:val="00AF2B94"/>
    <w:rsid w:val="00B06B23"/>
    <w:rsid w:val="00B13028"/>
    <w:rsid w:val="00B14420"/>
    <w:rsid w:val="00B15F3E"/>
    <w:rsid w:val="00B2287F"/>
    <w:rsid w:val="00B33ADC"/>
    <w:rsid w:val="00B43F1A"/>
    <w:rsid w:val="00B57B9B"/>
    <w:rsid w:val="00B6157E"/>
    <w:rsid w:val="00B63A1C"/>
    <w:rsid w:val="00B64F37"/>
    <w:rsid w:val="00B66C9B"/>
    <w:rsid w:val="00B77AEC"/>
    <w:rsid w:val="00B77DCD"/>
    <w:rsid w:val="00B91056"/>
    <w:rsid w:val="00B961A4"/>
    <w:rsid w:val="00BA3655"/>
    <w:rsid w:val="00BB329C"/>
    <w:rsid w:val="00BD0B03"/>
    <w:rsid w:val="00BD33AD"/>
    <w:rsid w:val="00BD5041"/>
    <w:rsid w:val="00BE14F9"/>
    <w:rsid w:val="00BE6CCA"/>
    <w:rsid w:val="00BF7271"/>
    <w:rsid w:val="00C208B6"/>
    <w:rsid w:val="00C240A7"/>
    <w:rsid w:val="00C26825"/>
    <w:rsid w:val="00C3056F"/>
    <w:rsid w:val="00C31E08"/>
    <w:rsid w:val="00C32E2B"/>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B5D30"/>
    <w:rsid w:val="00CC135D"/>
    <w:rsid w:val="00CC3AA5"/>
    <w:rsid w:val="00CD2C0C"/>
    <w:rsid w:val="00CD3176"/>
    <w:rsid w:val="00CD707E"/>
    <w:rsid w:val="00CE1579"/>
    <w:rsid w:val="00CE1F2A"/>
    <w:rsid w:val="00CE529B"/>
    <w:rsid w:val="00CF0090"/>
    <w:rsid w:val="00CF1066"/>
    <w:rsid w:val="00CF535B"/>
    <w:rsid w:val="00D078F6"/>
    <w:rsid w:val="00D10336"/>
    <w:rsid w:val="00D10441"/>
    <w:rsid w:val="00D1157B"/>
    <w:rsid w:val="00D17BF4"/>
    <w:rsid w:val="00D22D1F"/>
    <w:rsid w:val="00D278C8"/>
    <w:rsid w:val="00D36823"/>
    <w:rsid w:val="00D43D72"/>
    <w:rsid w:val="00D5441B"/>
    <w:rsid w:val="00D57DBB"/>
    <w:rsid w:val="00D6340D"/>
    <w:rsid w:val="00D66336"/>
    <w:rsid w:val="00D70422"/>
    <w:rsid w:val="00D71C80"/>
    <w:rsid w:val="00D76C60"/>
    <w:rsid w:val="00D76D97"/>
    <w:rsid w:val="00D82DD0"/>
    <w:rsid w:val="00DA0108"/>
    <w:rsid w:val="00DB6AD3"/>
    <w:rsid w:val="00DC279C"/>
    <w:rsid w:val="00DC310B"/>
    <w:rsid w:val="00DD3406"/>
    <w:rsid w:val="00DE345D"/>
    <w:rsid w:val="00DE4FE9"/>
    <w:rsid w:val="00DE5D74"/>
    <w:rsid w:val="00DE79CB"/>
    <w:rsid w:val="00DF2AF3"/>
    <w:rsid w:val="00E1065C"/>
    <w:rsid w:val="00E10FE7"/>
    <w:rsid w:val="00E16715"/>
    <w:rsid w:val="00E16B11"/>
    <w:rsid w:val="00E2212A"/>
    <w:rsid w:val="00E24F62"/>
    <w:rsid w:val="00E30499"/>
    <w:rsid w:val="00E311F1"/>
    <w:rsid w:val="00E35ECB"/>
    <w:rsid w:val="00E40950"/>
    <w:rsid w:val="00E418DF"/>
    <w:rsid w:val="00E41B92"/>
    <w:rsid w:val="00E460ED"/>
    <w:rsid w:val="00E46305"/>
    <w:rsid w:val="00E6349E"/>
    <w:rsid w:val="00E86A48"/>
    <w:rsid w:val="00EA20AF"/>
    <w:rsid w:val="00EA3E57"/>
    <w:rsid w:val="00EA4B94"/>
    <w:rsid w:val="00EB163F"/>
    <w:rsid w:val="00EB5701"/>
    <w:rsid w:val="00EB6268"/>
    <w:rsid w:val="00EC3814"/>
    <w:rsid w:val="00EC3D11"/>
    <w:rsid w:val="00ED2343"/>
    <w:rsid w:val="00EE3107"/>
    <w:rsid w:val="00EE6365"/>
    <w:rsid w:val="00EF2AE2"/>
    <w:rsid w:val="00F03044"/>
    <w:rsid w:val="00F0539D"/>
    <w:rsid w:val="00F11C6C"/>
    <w:rsid w:val="00F31108"/>
    <w:rsid w:val="00F4154E"/>
    <w:rsid w:val="00F42516"/>
    <w:rsid w:val="00F66073"/>
    <w:rsid w:val="00F7020F"/>
    <w:rsid w:val="00F70395"/>
    <w:rsid w:val="00F733C3"/>
    <w:rsid w:val="00F94979"/>
    <w:rsid w:val="00F97AE6"/>
    <w:rsid w:val="00FA398A"/>
    <w:rsid w:val="00FA5DAB"/>
    <w:rsid w:val="00FB24D9"/>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73CCE-243C-40EA-8C5C-7A242BE1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link w:val="1"/>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Title">
    <w:name w:val="ConsPlusTitle"/>
    <w:rsid w:val="00416158"/>
    <w:pPr>
      <w:widowControl w:val="0"/>
      <w:suppressAutoHyphens/>
      <w:autoSpaceDE w:val="0"/>
      <w:spacing w:after="20" w:line="240" w:lineRule="auto"/>
      <w:ind w:left="130" w:right="102"/>
    </w:pPr>
    <w:rPr>
      <w:rFonts w:ascii="Arial" w:eastAsia="Arial" w:hAnsi="Arial" w:cs="Arial"/>
      <w:b/>
      <w:bCs/>
      <w:sz w:val="20"/>
      <w:szCs w:val="20"/>
      <w:lang w:eastAsia="ar-SA"/>
    </w:rPr>
  </w:style>
  <w:style w:type="character" w:customStyle="1" w:styleId="sectiontitle">
    <w:name w:val="section__title"/>
    <w:rsid w:val="00416158"/>
  </w:style>
  <w:style w:type="table" w:styleId="a9">
    <w:name w:val="Table Grid"/>
    <w:basedOn w:val="a1"/>
    <w:uiPriority w:val="39"/>
    <w:rsid w:val="00D7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30F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Гиперссылка1"/>
    <w:basedOn w:val="a"/>
    <w:link w:val="a7"/>
    <w:rsid w:val="00810FC2"/>
    <w:pPr>
      <w:spacing w:line="264" w:lineRule="auto"/>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409">
      <w:bodyDiv w:val="1"/>
      <w:marLeft w:val="0"/>
      <w:marRight w:val="0"/>
      <w:marTop w:val="0"/>
      <w:marBottom w:val="0"/>
      <w:divBdr>
        <w:top w:val="none" w:sz="0" w:space="0" w:color="auto"/>
        <w:left w:val="none" w:sz="0" w:space="0" w:color="auto"/>
        <w:bottom w:val="none" w:sz="0" w:space="0" w:color="auto"/>
        <w:right w:val="none" w:sz="0" w:space="0" w:color="auto"/>
      </w:divBdr>
    </w:div>
    <w:div w:id="139540283">
      <w:bodyDiv w:val="1"/>
      <w:marLeft w:val="0"/>
      <w:marRight w:val="0"/>
      <w:marTop w:val="0"/>
      <w:marBottom w:val="0"/>
      <w:divBdr>
        <w:top w:val="none" w:sz="0" w:space="0" w:color="auto"/>
        <w:left w:val="none" w:sz="0" w:space="0" w:color="auto"/>
        <w:bottom w:val="none" w:sz="0" w:space="0" w:color="auto"/>
        <w:right w:val="none" w:sz="0" w:space="0" w:color="auto"/>
      </w:divBdr>
    </w:div>
    <w:div w:id="722943302">
      <w:bodyDiv w:val="1"/>
      <w:marLeft w:val="0"/>
      <w:marRight w:val="0"/>
      <w:marTop w:val="0"/>
      <w:marBottom w:val="0"/>
      <w:divBdr>
        <w:top w:val="none" w:sz="0" w:space="0" w:color="auto"/>
        <w:left w:val="none" w:sz="0" w:space="0" w:color="auto"/>
        <w:bottom w:val="none" w:sz="0" w:space="0" w:color="auto"/>
        <w:right w:val="none" w:sz="0" w:space="0" w:color="auto"/>
      </w:divBdr>
    </w:div>
    <w:div w:id="17734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hyperlink" Target="consultantplus://offline/ref=EDE2B6ECB0B347EBE9807E3131E7CFE3E75678A695262BA614A7D7917DD33B35968B6E63F5AA08E864DA69D461A222FEE464D37893AD444BV635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DE2B6ECB0B347EBE9807E3131E7CFE3E75678A695262BA614A7D7917DD33B35968B6E63F5AA08E864DA69D461A222FEE464D37893AD444BV635I"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consultantplus://offline/ref=EDE2B6ECB0B347EBE9807E3131E7CFE3E75678A695262BA614A7D7917DD33B35968B6E63F5AA08E864DA69D461A222FEE464D37893AD444BV635I"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6444</Words>
  <Characters>36733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12</cp:revision>
  <cp:lastPrinted>2020-06-23T08:52:00Z</cp:lastPrinted>
  <dcterms:created xsi:type="dcterms:W3CDTF">2024-03-21T12:44:00Z</dcterms:created>
  <dcterms:modified xsi:type="dcterms:W3CDTF">2024-04-08T12:23:00Z</dcterms:modified>
</cp:coreProperties>
</file>