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30" w:rsidRPr="006A3C97" w:rsidRDefault="006A3C97" w:rsidP="006A3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9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B3430" w:rsidRPr="006A3C97">
        <w:rPr>
          <w:rFonts w:ascii="Times New Roman" w:hAnsi="Times New Roman" w:cs="Times New Roman"/>
          <w:b/>
          <w:sz w:val="28"/>
          <w:szCs w:val="28"/>
        </w:rPr>
        <w:t>о доступе к информационным системам и информационно-телекоммуникационным сетям</w:t>
      </w:r>
    </w:p>
    <w:p w:rsidR="006B3430" w:rsidRPr="006A3C97" w:rsidRDefault="006B3430" w:rsidP="006A3C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C97" w:rsidRDefault="006A3C97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 корпусе ДОУ</w:t>
      </w:r>
      <w:r w:rsidR="006B3430" w:rsidRPr="006A3C97">
        <w:rPr>
          <w:rFonts w:ascii="Times New Roman" w:hAnsi="Times New Roman" w:cs="Times New Roman"/>
          <w:sz w:val="28"/>
          <w:szCs w:val="28"/>
        </w:rPr>
        <w:t xml:space="preserve"> организован доступ к информационным системам и информационно-телекоммуникационным сетям, создано единое информационное пространство, оснащённое: </w:t>
      </w:r>
    </w:p>
    <w:p w:rsidR="006A3C97" w:rsidRDefault="006B3430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97">
        <w:rPr>
          <w:rFonts w:ascii="Times New Roman" w:hAnsi="Times New Roman" w:cs="Times New Roman"/>
          <w:sz w:val="28"/>
          <w:szCs w:val="28"/>
        </w:rPr>
        <w:sym w:font="Symbol" w:char="F0BE"/>
      </w:r>
      <w:r w:rsidRPr="006A3C97">
        <w:rPr>
          <w:rFonts w:ascii="Times New Roman" w:hAnsi="Times New Roman" w:cs="Times New Roman"/>
          <w:sz w:val="28"/>
          <w:szCs w:val="28"/>
        </w:rPr>
        <w:t xml:space="preserve"> электронной почтой;</w:t>
      </w:r>
    </w:p>
    <w:p w:rsidR="006A3C97" w:rsidRDefault="006B3430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97">
        <w:rPr>
          <w:rFonts w:ascii="Times New Roman" w:hAnsi="Times New Roman" w:cs="Times New Roman"/>
          <w:sz w:val="28"/>
          <w:szCs w:val="28"/>
        </w:rPr>
        <w:sym w:font="Symbol" w:char="F0BE"/>
      </w:r>
      <w:r w:rsidRPr="006A3C97">
        <w:rPr>
          <w:rFonts w:ascii="Times New Roman" w:hAnsi="Times New Roman" w:cs="Times New Roman"/>
          <w:sz w:val="28"/>
          <w:szCs w:val="28"/>
        </w:rPr>
        <w:t xml:space="preserve"> локальной сетью;</w:t>
      </w:r>
    </w:p>
    <w:p w:rsidR="006A3C97" w:rsidRDefault="006B3430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97">
        <w:rPr>
          <w:rFonts w:ascii="Times New Roman" w:hAnsi="Times New Roman" w:cs="Times New Roman"/>
          <w:sz w:val="28"/>
          <w:szCs w:val="28"/>
        </w:rPr>
        <w:sym w:font="Symbol" w:char="F0BE"/>
      </w:r>
      <w:r w:rsidRPr="006A3C97">
        <w:rPr>
          <w:rFonts w:ascii="Times New Roman" w:hAnsi="Times New Roman" w:cs="Times New Roman"/>
          <w:sz w:val="28"/>
          <w:szCs w:val="28"/>
        </w:rPr>
        <w:t xml:space="preserve"> выходом в «Интернет»;</w:t>
      </w:r>
    </w:p>
    <w:p w:rsidR="006A3C97" w:rsidRDefault="006B3430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97">
        <w:rPr>
          <w:rFonts w:ascii="Times New Roman" w:hAnsi="Times New Roman" w:cs="Times New Roman"/>
          <w:sz w:val="28"/>
          <w:szCs w:val="28"/>
        </w:rPr>
        <w:sym w:font="Symbol" w:char="F0BE"/>
      </w:r>
      <w:r w:rsidRPr="006A3C97">
        <w:rPr>
          <w:rFonts w:ascii="Times New Roman" w:hAnsi="Times New Roman" w:cs="Times New Roman"/>
          <w:sz w:val="28"/>
          <w:szCs w:val="28"/>
        </w:rPr>
        <w:t xml:space="preserve"> действующим оф</w:t>
      </w:r>
      <w:r w:rsidR="006A3C97">
        <w:rPr>
          <w:rFonts w:ascii="Times New Roman" w:hAnsi="Times New Roman" w:cs="Times New Roman"/>
          <w:sz w:val="28"/>
          <w:szCs w:val="28"/>
        </w:rPr>
        <w:t>ициальным сайтом ДОУ.</w:t>
      </w:r>
    </w:p>
    <w:p w:rsidR="006A3C97" w:rsidRDefault="006B3430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97">
        <w:rPr>
          <w:rFonts w:ascii="Times New Roman" w:hAnsi="Times New Roman" w:cs="Times New Roman"/>
          <w:sz w:val="28"/>
          <w:szCs w:val="28"/>
        </w:rPr>
        <w:t>Подключено к сети «Интернет»</w:t>
      </w:r>
      <w:r w:rsidR="006A3C97">
        <w:rPr>
          <w:rFonts w:ascii="Times New Roman" w:hAnsi="Times New Roman" w:cs="Times New Roman"/>
          <w:sz w:val="28"/>
          <w:szCs w:val="28"/>
        </w:rPr>
        <w:t>:</w:t>
      </w:r>
    </w:p>
    <w:p w:rsidR="006A3C97" w:rsidRDefault="006A3C97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подключено к сети «Интернет» </w:t>
      </w:r>
      <w:r w:rsidR="006B3430" w:rsidRPr="006A3C97">
        <w:rPr>
          <w:rFonts w:ascii="Times New Roman" w:hAnsi="Times New Roman" w:cs="Times New Roman"/>
          <w:sz w:val="28"/>
          <w:szCs w:val="28"/>
        </w:rPr>
        <w:t>кабинет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(1 компьютер)</w:t>
      </w:r>
      <w:r w:rsidR="006B3430" w:rsidRPr="006A3C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методический кабинет (1 компьютер</w:t>
      </w:r>
      <w:r w:rsidR="006B3430" w:rsidRPr="006A3C97">
        <w:rPr>
          <w:rFonts w:ascii="Times New Roman" w:hAnsi="Times New Roman" w:cs="Times New Roman"/>
          <w:sz w:val="28"/>
          <w:szCs w:val="28"/>
        </w:rPr>
        <w:t>), кабинет специалиста по кадрам и</w:t>
      </w:r>
      <w:r>
        <w:rPr>
          <w:rFonts w:ascii="Times New Roman" w:hAnsi="Times New Roman" w:cs="Times New Roman"/>
          <w:sz w:val="28"/>
          <w:szCs w:val="28"/>
        </w:rPr>
        <w:t xml:space="preserve"> начальника хозяйственной части (4 компьютера), кабинет </w:t>
      </w:r>
      <w:r w:rsidR="006B3430" w:rsidRPr="006A3C97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hAnsi="Times New Roman" w:cs="Times New Roman"/>
          <w:sz w:val="28"/>
          <w:szCs w:val="28"/>
        </w:rPr>
        <w:t>и бухгалтерии (3</w:t>
      </w:r>
      <w:r w:rsidR="006B3430" w:rsidRPr="006A3C97">
        <w:rPr>
          <w:rFonts w:ascii="Times New Roman" w:hAnsi="Times New Roman" w:cs="Times New Roman"/>
          <w:sz w:val="28"/>
          <w:szCs w:val="28"/>
        </w:rPr>
        <w:t xml:space="preserve"> компьютера), </w:t>
      </w:r>
    </w:p>
    <w:p w:rsidR="006A3C97" w:rsidRDefault="006A3C97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Корпусе ДОУ методический кабинет (2 компьютера</w:t>
      </w:r>
      <w:r w:rsidRPr="006A3C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кабинет заведующего хозяйством (1 компьютер).</w:t>
      </w:r>
    </w:p>
    <w:p w:rsidR="00B03BFD" w:rsidRDefault="006B3430" w:rsidP="006A3C97">
      <w:pPr>
        <w:jc w:val="both"/>
        <w:rPr>
          <w:rFonts w:ascii="Times New Roman" w:hAnsi="Times New Roman" w:cs="Times New Roman"/>
          <w:sz w:val="28"/>
          <w:szCs w:val="28"/>
        </w:rPr>
      </w:pPr>
      <w:r w:rsidRPr="006A3C97">
        <w:rPr>
          <w:rFonts w:ascii="Times New Roman" w:hAnsi="Times New Roman" w:cs="Times New Roman"/>
          <w:sz w:val="28"/>
          <w:szCs w:val="28"/>
        </w:rPr>
        <w:t>Сотруд</w:t>
      </w:r>
      <w:r w:rsidR="006A3C97">
        <w:rPr>
          <w:rFonts w:ascii="Times New Roman" w:hAnsi="Times New Roman" w:cs="Times New Roman"/>
          <w:sz w:val="28"/>
          <w:szCs w:val="28"/>
        </w:rPr>
        <w:t xml:space="preserve">ники ДОУ </w:t>
      </w:r>
      <w:r w:rsidRPr="006A3C97">
        <w:rPr>
          <w:rFonts w:ascii="Times New Roman" w:hAnsi="Times New Roman" w:cs="Times New Roman"/>
          <w:sz w:val="28"/>
          <w:szCs w:val="28"/>
        </w:rPr>
        <w:t xml:space="preserve"> имеют свободный доступ к информационным системам и информационно</w:t>
      </w:r>
      <w:r w:rsidR="006A3C97">
        <w:rPr>
          <w:rFonts w:ascii="Times New Roman" w:hAnsi="Times New Roman" w:cs="Times New Roman"/>
          <w:sz w:val="28"/>
          <w:szCs w:val="28"/>
        </w:rPr>
        <w:t>-</w:t>
      </w:r>
      <w:r w:rsidRPr="006A3C97">
        <w:rPr>
          <w:rFonts w:ascii="Times New Roman" w:hAnsi="Times New Roman" w:cs="Times New Roman"/>
          <w:sz w:val="28"/>
          <w:szCs w:val="28"/>
        </w:rPr>
        <w:t>телекоммун</w:t>
      </w:r>
      <w:r w:rsidR="006A3C97">
        <w:rPr>
          <w:rFonts w:ascii="Times New Roman" w:hAnsi="Times New Roman" w:cs="Times New Roman"/>
          <w:sz w:val="28"/>
          <w:szCs w:val="28"/>
        </w:rPr>
        <w:t xml:space="preserve">икационным сетям, воспитанники </w:t>
      </w:r>
      <w:r w:rsidRPr="006A3C97">
        <w:rPr>
          <w:rFonts w:ascii="Times New Roman" w:hAnsi="Times New Roman" w:cs="Times New Roman"/>
          <w:sz w:val="28"/>
          <w:szCs w:val="28"/>
        </w:rPr>
        <w:t>ДОУ доступ к информационным системам и информационно</w:t>
      </w:r>
      <w:r w:rsidR="006A3C97">
        <w:rPr>
          <w:rFonts w:ascii="Times New Roman" w:hAnsi="Times New Roman" w:cs="Times New Roman"/>
          <w:sz w:val="28"/>
          <w:szCs w:val="28"/>
        </w:rPr>
        <w:t>-</w:t>
      </w:r>
      <w:r w:rsidRPr="006A3C97">
        <w:rPr>
          <w:rFonts w:ascii="Times New Roman" w:hAnsi="Times New Roman" w:cs="Times New Roman"/>
          <w:sz w:val="28"/>
          <w:szCs w:val="28"/>
        </w:rPr>
        <w:t>телекоммуникационным сетям не им</w:t>
      </w:r>
      <w:r w:rsidR="006A3C97">
        <w:rPr>
          <w:rFonts w:ascii="Times New Roman" w:hAnsi="Times New Roman" w:cs="Times New Roman"/>
          <w:sz w:val="28"/>
          <w:szCs w:val="28"/>
        </w:rPr>
        <w:t>еют. ДОУ</w:t>
      </w:r>
      <w:r w:rsidRPr="006A3C97">
        <w:rPr>
          <w:rFonts w:ascii="Times New Roman" w:hAnsi="Times New Roman" w:cs="Times New Roman"/>
          <w:sz w:val="28"/>
          <w:szCs w:val="28"/>
        </w:rPr>
        <w:t xml:space="preserve"> обеспечен мультимедийным оборудованием, ноутбуком, стационарными компьютерами, интерактивным оборудованием. Данное оборудование позволяет использовать информационные системы и информационно - телекоммуникационные сети при организации непосредственно образовательной деятельности, самостоятельной и совместной деятельности с детьми, мероприя</w:t>
      </w:r>
      <w:r w:rsidR="006A3C97">
        <w:rPr>
          <w:rFonts w:ascii="Times New Roman" w:hAnsi="Times New Roman" w:cs="Times New Roman"/>
          <w:sz w:val="28"/>
          <w:szCs w:val="28"/>
        </w:rPr>
        <w:t>тий с родителями воспитанников</w:t>
      </w:r>
      <w:r w:rsidR="00234573">
        <w:rPr>
          <w:rFonts w:ascii="Times New Roman" w:hAnsi="Times New Roman" w:cs="Times New Roman"/>
          <w:sz w:val="28"/>
          <w:szCs w:val="28"/>
        </w:rPr>
        <w:t>.</w:t>
      </w:r>
    </w:p>
    <w:p w:rsidR="00B03BFD" w:rsidRDefault="00B03BFD" w:rsidP="00B03B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03BFD" w:rsidTr="00B03BFD">
        <w:tc>
          <w:tcPr>
            <w:tcW w:w="4672" w:type="dxa"/>
          </w:tcPr>
          <w:p w:rsidR="00B03BFD" w:rsidRPr="000B4351" w:rsidRDefault="00B03BFD" w:rsidP="00B03B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 здания</w:t>
            </w:r>
          </w:p>
        </w:tc>
        <w:tc>
          <w:tcPr>
            <w:tcW w:w="4673" w:type="dxa"/>
          </w:tcPr>
          <w:p w:rsidR="00B03BFD" w:rsidRPr="000B4351" w:rsidRDefault="000B4351" w:rsidP="00B03B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Скорость И</w:t>
            </w:r>
            <w:r w:rsidR="00B03BFD" w:rsidRPr="000B4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нтернета</w:t>
            </w:r>
          </w:p>
        </w:tc>
      </w:tr>
      <w:tr w:rsidR="00B03BFD" w:rsidTr="00B03BFD">
        <w:tc>
          <w:tcPr>
            <w:tcW w:w="4672" w:type="dxa"/>
          </w:tcPr>
          <w:p w:rsidR="00B03BFD" w:rsidRDefault="00B03BFD" w:rsidP="00B0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№1 (ул.Ново-Казанская,10Б)</w:t>
            </w:r>
          </w:p>
        </w:tc>
        <w:tc>
          <w:tcPr>
            <w:tcW w:w="4673" w:type="dxa"/>
          </w:tcPr>
          <w:p w:rsidR="00B03BFD" w:rsidRDefault="000B4351" w:rsidP="00B0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sz w:val="28"/>
                <w:szCs w:val="28"/>
              </w:rPr>
              <w:t>2 Мбит/с</w:t>
            </w:r>
          </w:p>
        </w:tc>
      </w:tr>
      <w:tr w:rsidR="00B03BFD" w:rsidTr="00B03BFD">
        <w:tc>
          <w:tcPr>
            <w:tcW w:w="4672" w:type="dxa"/>
          </w:tcPr>
          <w:p w:rsidR="00B03BFD" w:rsidRDefault="00801AF8" w:rsidP="00B0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Корпус №2</w:t>
            </w:r>
            <w:r w:rsidR="00B03BFD">
              <w:rPr>
                <w:rFonts w:ascii="Times New Roman" w:hAnsi="Times New Roman" w:cs="Times New Roman"/>
                <w:sz w:val="28"/>
                <w:szCs w:val="28"/>
              </w:rPr>
              <w:t xml:space="preserve"> (ул. Измайлова,51А)</w:t>
            </w:r>
            <w:bookmarkEnd w:id="0"/>
          </w:p>
        </w:tc>
        <w:tc>
          <w:tcPr>
            <w:tcW w:w="4673" w:type="dxa"/>
          </w:tcPr>
          <w:p w:rsidR="00B03BFD" w:rsidRDefault="000B4351" w:rsidP="00B0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sz w:val="28"/>
                <w:szCs w:val="28"/>
              </w:rPr>
              <w:t>2 Мбит/с</w:t>
            </w:r>
          </w:p>
        </w:tc>
      </w:tr>
    </w:tbl>
    <w:p w:rsidR="006B3430" w:rsidRPr="00B03BFD" w:rsidRDefault="006B3430" w:rsidP="00B03BFD">
      <w:pPr>
        <w:rPr>
          <w:rFonts w:ascii="Times New Roman" w:hAnsi="Times New Roman" w:cs="Times New Roman"/>
          <w:sz w:val="28"/>
          <w:szCs w:val="28"/>
        </w:rPr>
      </w:pPr>
    </w:p>
    <w:sectPr w:rsidR="006B3430" w:rsidRPr="00B03BFD" w:rsidSect="0077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430"/>
    <w:rsid w:val="000B4351"/>
    <w:rsid w:val="00234573"/>
    <w:rsid w:val="006A3C97"/>
    <w:rsid w:val="006B3430"/>
    <w:rsid w:val="0077443B"/>
    <w:rsid w:val="00801AF8"/>
    <w:rsid w:val="00B03BFD"/>
    <w:rsid w:val="00DD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Asrock1</dc:creator>
  <cp:keywords/>
  <dc:description/>
  <cp:lastModifiedBy>User</cp:lastModifiedBy>
  <cp:revision>2</cp:revision>
  <dcterms:created xsi:type="dcterms:W3CDTF">2022-10-12T11:27:00Z</dcterms:created>
  <dcterms:modified xsi:type="dcterms:W3CDTF">2022-10-12T11:27:00Z</dcterms:modified>
</cp:coreProperties>
</file>